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D02" w:rsidRDefault="003E1D02" w:rsidP="00BC5A21">
      <w:pPr>
        <w:jc w:val="center"/>
        <w:rPr>
          <w:rFonts w:ascii="Times New Roman" w:hAnsi="Times New Roman" w:cs="Times New Roman"/>
          <w:sz w:val="24"/>
          <w:szCs w:val="24"/>
        </w:rPr>
      </w:pPr>
    </w:p>
    <w:p w:rsidR="003E1D02" w:rsidRDefault="003E1D02" w:rsidP="00BC5A21">
      <w:pPr>
        <w:jc w:val="center"/>
        <w:rPr>
          <w:rFonts w:ascii="Times New Roman" w:hAnsi="Times New Roman" w:cs="Times New Roman"/>
          <w:sz w:val="24"/>
          <w:szCs w:val="24"/>
        </w:rPr>
      </w:pPr>
    </w:p>
    <w:p w:rsidR="003E1D02" w:rsidRDefault="003E1D02" w:rsidP="00BC5A21">
      <w:pPr>
        <w:jc w:val="center"/>
        <w:rPr>
          <w:rFonts w:ascii="Times New Roman" w:hAnsi="Times New Roman" w:cs="Times New Roman"/>
          <w:sz w:val="24"/>
          <w:szCs w:val="24"/>
        </w:rPr>
      </w:pPr>
    </w:p>
    <w:p w:rsidR="003E1D02" w:rsidRDefault="003E1D02" w:rsidP="00BC5A21">
      <w:pPr>
        <w:jc w:val="center"/>
        <w:rPr>
          <w:rFonts w:ascii="Times New Roman" w:hAnsi="Times New Roman" w:cs="Times New Roman"/>
          <w:sz w:val="24"/>
          <w:szCs w:val="24"/>
        </w:rPr>
      </w:pPr>
    </w:p>
    <w:p w:rsidR="003E1D02" w:rsidRDefault="003E1D02" w:rsidP="00BC5A21">
      <w:pPr>
        <w:jc w:val="center"/>
        <w:rPr>
          <w:rFonts w:ascii="Times New Roman" w:hAnsi="Times New Roman" w:cs="Times New Roman"/>
          <w:sz w:val="24"/>
          <w:szCs w:val="24"/>
        </w:rPr>
      </w:pPr>
    </w:p>
    <w:p w:rsidR="003E1D02" w:rsidRDefault="003E1D02" w:rsidP="00BC5A21">
      <w:pPr>
        <w:jc w:val="center"/>
        <w:rPr>
          <w:rFonts w:ascii="Times New Roman" w:hAnsi="Times New Roman" w:cs="Times New Roman"/>
          <w:sz w:val="24"/>
          <w:szCs w:val="24"/>
        </w:rPr>
      </w:pPr>
    </w:p>
    <w:p w:rsidR="00BF0058" w:rsidRPr="003E1D02" w:rsidRDefault="00BF0058" w:rsidP="00BC5A21">
      <w:pPr>
        <w:jc w:val="center"/>
        <w:rPr>
          <w:rFonts w:ascii="Times New Roman" w:hAnsi="Times New Roman" w:cs="Times New Roman"/>
          <w:sz w:val="24"/>
          <w:szCs w:val="24"/>
        </w:rPr>
      </w:pPr>
      <w:r w:rsidRPr="003E1D02">
        <w:rPr>
          <w:rFonts w:ascii="Times New Roman" w:hAnsi="Times New Roman" w:cs="Times New Roman"/>
          <w:sz w:val="24"/>
          <w:szCs w:val="24"/>
        </w:rPr>
        <w:t>Critical Instructional Strategies (Reading and writing)</w:t>
      </w:r>
    </w:p>
    <w:p w:rsidR="003E1D02" w:rsidRPr="003E1D02" w:rsidRDefault="003E1D02" w:rsidP="00BC5A21">
      <w:pPr>
        <w:jc w:val="center"/>
        <w:rPr>
          <w:rFonts w:ascii="Times New Roman" w:hAnsi="Times New Roman" w:cs="Times New Roman"/>
          <w:sz w:val="24"/>
          <w:szCs w:val="24"/>
        </w:rPr>
      </w:pPr>
      <w:r w:rsidRPr="003E1D02">
        <w:rPr>
          <w:rFonts w:ascii="Times New Roman" w:hAnsi="Times New Roman" w:cs="Times New Roman"/>
          <w:sz w:val="24"/>
          <w:szCs w:val="24"/>
        </w:rPr>
        <w:t>Enter Your Name Here</w:t>
      </w:r>
    </w:p>
    <w:p w:rsidR="003E1D02" w:rsidRPr="003E1D02" w:rsidRDefault="003E1D02" w:rsidP="00BC5A21">
      <w:pPr>
        <w:jc w:val="center"/>
        <w:rPr>
          <w:rFonts w:ascii="Times New Roman" w:hAnsi="Times New Roman" w:cs="Times New Roman"/>
          <w:sz w:val="24"/>
          <w:szCs w:val="24"/>
        </w:rPr>
      </w:pPr>
      <w:r w:rsidRPr="003E1D02">
        <w:rPr>
          <w:rFonts w:ascii="Times New Roman" w:hAnsi="Times New Roman" w:cs="Times New Roman"/>
          <w:sz w:val="24"/>
          <w:szCs w:val="24"/>
        </w:rPr>
        <w:t>Institution</w:t>
      </w:r>
    </w:p>
    <w:p w:rsidR="003E1D02" w:rsidRPr="003E1D02" w:rsidRDefault="003E1D02" w:rsidP="00BC5A21">
      <w:pPr>
        <w:jc w:val="center"/>
        <w:rPr>
          <w:rFonts w:ascii="Times New Roman" w:hAnsi="Times New Roman" w:cs="Times New Roman"/>
          <w:sz w:val="24"/>
          <w:szCs w:val="24"/>
        </w:rPr>
      </w:pPr>
      <w:r w:rsidRPr="003E1D02">
        <w:rPr>
          <w:rFonts w:ascii="Times New Roman" w:hAnsi="Times New Roman" w:cs="Times New Roman"/>
          <w:sz w:val="24"/>
          <w:szCs w:val="24"/>
        </w:rPr>
        <w:t>Date</w:t>
      </w:r>
    </w:p>
    <w:p w:rsidR="003E1D02" w:rsidRDefault="003E1D02">
      <w:pPr>
        <w:rPr>
          <w:rFonts w:ascii="Times New Roman" w:hAnsi="Times New Roman" w:cs="Times New Roman"/>
          <w:b/>
          <w:sz w:val="24"/>
          <w:szCs w:val="24"/>
        </w:rPr>
      </w:pPr>
      <w:r>
        <w:rPr>
          <w:rFonts w:ascii="Times New Roman" w:hAnsi="Times New Roman" w:cs="Times New Roman"/>
          <w:b/>
          <w:sz w:val="24"/>
          <w:szCs w:val="24"/>
        </w:rPr>
        <w:br w:type="page"/>
      </w:r>
    </w:p>
    <w:p w:rsidR="000C2EC7" w:rsidRPr="006839EB" w:rsidRDefault="000C2EC7" w:rsidP="00650FCD">
      <w:pPr>
        <w:jc w:val="center"/>
        <w:rPr>
          <w:rFonts w:ascii="Times New Roman" w:hAnsi="Times New Roman" w:cs="Times New Roman"/>
          <w:b/>
          <w:sz w:val="24"/>
          <w:szCs w:val="24"/>
        </w:rPr>
      </w:pPr>
      <w:r w:rsidRPr="006839EB">
        <w:rPr>
          <w:rFonts w:ascii="Times New Roman" w:hAnsi="Times New Roman" w:cs="Times New Roman"/>
          <w:b/>
          <w:sz w:val="24"/>
          <w:szCs w:val="24"/>
        </w:rPr>
        <w:lastRenderedPageBreak/>
        <w:t>Grade</w:t>
      </w:r>
      <w:r w:rsidR="00534B4B" w:rsidRPr="006839EB">
        <w:rPr>
          <w:rFonts w:ascii="Times New Roman" w:hAnsi="Times New Roman" w:cs="Times New Roman"/>
          <w:b/>
          <w:sz w:val="24"/>
          <w:szCs w:val="24"/>
        </w:rPr>
        <w:t>s</w:t>
      </w:r>
      <w:r w:rsidR="0093317A" w:rsidRPr="006839EB">
        <w:rPr>
          <w:rFonts w:ascii="Times New Roman" w:hAnsi="Times New Roman" w:cs="Times New Roman"/>
          <w:b/>
          <w:sz w:val="24"/>
          <w:szCs w:val="24"/>
        </w:rPr>
        <w:t xml:space="preserve"> 4-12</w:t>
      </w:r>
      <w:r w:rsidRPr="006839EB">
        <w:rPr>
          <w:rFonts w:ascii="Times New Roman" w:hAnsi="Times New Roman" w:cs="Times New Roman"/>
          <w:b/>
          <w:sz w:val="24"/>
          <w:szCs w:val="24"/>
        </w:rPr>
        <w:t xml:space="preserve"> </w:t>
      </w:r>
    </w:p>
    <w:p w:rsidR="00227C16" w:rsidRDefault="004C043F">
      <w:pPr>
        <w:rPr>
          <w:rFonts w:ascii="Times New Roman" w:hAnsi="Times New Roman" w:cs="Times New Roman"/>
          <w:sz w:val="24"/>
          <w:szCs w:val="24"/>
        </w:rPr>
      </w:pPr>
      <w:r>
        <w:rPr>
          <w:rFonts w:ascii="Times New Roman" w:hAnsi="Times New Roman" w:cs="Times New Roman"/>
          <w:sz w:val="24"/>
          <w:szCs w:val="24"/>
        </w:rPr>
        <w:t xml:space="preserve">Reading and writing are critical skills each student must master to succeed in education. </w:t>
      </w:r>
      <w:r w:rsidR="004711CF">
        <w:rPr>
          <w:rFonts w:ascii="Times New Roman" w:hAnsi="Times New Roman" w:cs="Times New Roman"/>
          <w:sz w:val="24"/>
          <w:szCs w:val="24"/>
        </w:rPr>
        <w:t>There is no one-size-fit approach when it comes to teaching students these important skills.</w:t>
      </w:r>
      <w:r w:rsidR="00E63A3B">
        <w:rPr>
          <w:rFonts w:ascii="Times New Roman" w:hAnsi="Times New Roman" w:cs="Times New Roman"/>
          <w:sz w:val="24"/>
          <w:szCs w:val="24"/>
        </w:rPr>
        <w:t xml:space="preserve"> </w:t>
      </w:r>
      <w:r w:rsidR="008F72D6">
        <w:rPr>
          <w:rFonts w:ascii="Times New Roman" w:hAnsi="Times New Roman" w:cs="Times New Roman"/>
          <w:sz w:val="24"/>
          <w:szCs w:val="24"/>
        </w:rPr>
        <w:t>C</w:t>
      </w:r>
      <w:r w:rsidR="00E63A3B">
        <w:rPr>
          <w:rFonts w:ascii="Times New Roman" w:hAnsi="Times New Roman" w:cs="Times New Roman"/>
          <w:sz w:val="24"/>
          <w:szCs w:val="24"/>
        </w:rPr>
        <w:t>omprehension strateg</w:t>
      </w:r>
      <w:r w:rsidR="00371384">
        <w:rPr>
          <w:rFonts w:ascii="Times New Roman" w:hAnsi="Times New Roman" w:cs="Times New Roman"/>
          <w:sz w:val="24"/>
          <w:szCs w:val="24"/>
        </w:rPr>
        <w:t>y</w:t>
      </w:r>
      <w:r w:rsidR="00E63A3B">
        <w:rPr>
          <w:rFonts w:ascii="Times New Roman" w:hAnsi="Times New Roman" w:cs="Times New Roman"/>
          <w:sz w:val="24"/>
          <w:szCs w:val="24"/>
        </w:rPr>
        <w:t xml:space="preserve"> </w:t>
      </w:r>
      <w:r w:rsidR="00987C21">
        <w:rPr>
          <w:rFonts w:ascii="Times New Roman" w:hAnsi="Times New Roman" w:cs="Times New Roman"/>
          <w:sz w:val="24"/>
          <w:szCs w:val="24"/>
        </w:rPr>
        <w:t>instructions are</w:t>
      </w:r>
      <w:r w:rsidR="00E63A3B">
        <w:rPr>
          <w:rFonts w:ascii="Times New Roman" w:hAnsi="Times New Roman" w:cs="Times New Roman"/>
          <w:sz w:val="24"/>
          <w:szCs w:val="24"/>
        </w:rPr>
        <w:t xml:space="preserve"> organized into a three-part framework, with specific activities used before, during, and after reading</w:t>
      </w:r>
      <w:r w:rsidR="009B5919">
        <w:rPr>
          <w:rFonts w:ascii="Times New Roman" w:hAnsi="Times New Roman" w:cs="Times New Roman"/>
          <w:sz w:val="24"/>
          <w:szCs w:val="24"/>
        </w:rPr>
        <w:t xml:space="preserve"> (</w:t>
      </w:r>
      <w:r w:rsidR="009B5919">
        <w:rPr>
          <w:rFonts w:ascii="Times New Roman" w:hAnsi="Times New Roman" w:cs="Times New Roman"/>
          <w:color w:val="222222"/>
          <w:sz w:val="24"/>
          <w:szCs w:val="24"/>
          <w:shd w:val="clear" w:color="auto" w:fill="FFFFFF"/>
        </w:rPr>
        <w:t xml:space="preserve">Leonard, </w:t>
      </w:r>
      <w:r w:rsidR="009B5919" w:rsidRPr="00DA58E6">
        <w:rPr>
          <w:rFonts w:ascii="Times New Roman" w:hAnsi="Times New Roman" w:cs="Times New Roman"/>
          <w:color w:val="222222"/>
          <w:sz w:val="24"/>
          <w:szCs w:val="24"/>
          <w:shd w:val="clear" w:color="auto" w:fill="FFFFFF"/>
        </w:rPr>
        <w:t>2017). </w:t>
      </w:r>
      <w:r w:rsidR="004711CF">
        <w:rPr>
          <w:rFonts w:ascii="Times New Roman" w:hAnsi="Times New Roman" w:cs="Times New Roman"/>
          <w:sz w:val="24"/>
          <w:szCs w:val="24"/>
        </w:rPr>
        <w:t xml:space="preserve"> </w:t>
      </w:r>
    </w:p>
    <w:p w:rsidR="003D6674" w:rsidRPr="00541326" w:rsidRDefault="003D6674">
      <w:pPr>
        <w:rPr>
          <w:rFonts w:ascii="Times New Roman" w:hAnsi="Times New Roman" w:cs="Times New Roman"/>
          <w:b/>
          <w:sz w:val="24"/>
          <w:szCs w:val="24"/>
          <w:u w:val="single"/>
        </w:rPr>
      </w:pPr>
      <w:r w:rsidRPr="00541326">
        <w:rPr>
          <w:rFonts w:ascii="Times New Roman" w:hAnsi="Times New Roman" w:cs="Times New Roman"/>
          <w:b/>
          <w:sz w:val="24"/>
          <w:szCs w:val="24"/>
          <w:u w:val="single"/>
        </w:rPr>
        <w:t>Before Reading</w:t>
      </w:r>
      <w:r w:rsidR="001209FC" w:rsidRPr="00541326">
        <w:rPr>
          <w:rFonts w:ascii="Times New Roman" w:hAnsi="Times New Roman" w:cs="Times New Roman"/>
          <w:b/>
          <w:sz w:val="24"/>
          <w:szCs w:val="24"/>
          <w:u w:val="single"/>
        </w:rPr>
        <w:t xml:space="preserve"> Instructional Strategies</w:t>
      </w:r>
    </w:p>
    <w:p w:rsidR="003D6674" w:rsidRPr="00C6647D" w:rsidRDefault="00C101D7" w:rsidP="00BA3A93">
      <w:pPr>
        <w:pStyle w:val="ListParagraph"/>
        <w:numPr>
          <w:ilvl w:val="0"/>
          <w:numId w:val="9"/>
        </w:numPr>
        <w:rPr>
          <w:rFonts w:ascii="Times New Roman" w:hAnsi="Times New Roman" w:cs="Times New Roman"/>
          <w:b/>
          <w:sz w:val="24"/>
          <w:szCs w:val="24"/>
        </w:rPr>
      </w:pPr>
      <w:r w:rsidRPr="00C6647D">
        <w:rPr>
          <w:rFonts w:ascii="Times New Roman" w:hAnsi="Times New Roman" w:cs="Times New Roman"/>
          <w:b/>
          <w:sz w:val="24"/>
          <w:szCs w:val="24"/>
        </w:rPr>
        <w:t>Activating prior knowledge</w:t>
      </w:r>
    </w:p>
    <w:p w:rsidR="00683984" w:rsidRPr="000B31D5" w:rsidRDefault="00C04902" w:rsidP="000B31D5">
      <w:pPr>
        <w:rPr>
          <w:rFonts w:ascii="Times New Roman" w:hAnsi="Times New Roman" w:cs="Times New Roman"/>
          <w:sz w:val="24"/>
          <w:szCs w:val="24"/>
        </w:rPr>
      </w:pPr>
      <w:r>
        <w:rPr>
          <w:rFonts w:ascii="Times New Roman" w:hAnsi="Times New Roman" w:cs="Times New Roman"/>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2" type="#_x0000_t176" style="position:absolute;margin-left:-3pt;margin-top:68.2pt;width:468.75pt;height:110.25pt;z-index:251660288" fillcolor="#dbe5f1 [660]" strokecolor="#938953 [1614]" strokeweight=".5pt">
            <v:stroke dashstyle="1 1" endcap="round"/>
            <v:textbox>
              <w:txbxContent>
                <w:p w:rsidR="00500FDA" w:rsidRPr="00D06338" w:rsidRDefault="00500FDA" w:rsidP="00E62534">
                  <w:pPr>
                    <w:rPr>
                      <w:rFonts w:ascii="Times New Roman" w:hAnsi="Times New Roman" w:cs="Times New Roman"/>
                      <w:sz w:val="24"/>
                      <w:szCs w:val="24"/>
                    </w:rPr>
                  </w:pPr>
                  <w:r w:rsidRPr="00D06338">
                    <w:rPr>
                      <w:rFonts w:ascii="Times New Roman" w:hAnsi="Times New Roman" w:cs="Times New Roman"/>
                      <w:color w:val="E36C0A" w:themeColor="accent6" w:themeShade="BF"/>
                      <w:sz w:val="24"/>
                      <w:szCs w:val="24"/>
                    </w:rPr>
                    <w:t>Activity*</w:t>
                  </w:r>
                  <w:r w:rsidRPr="00D06338">
                    <w:rPr>
                      <w:rFonts w:ascii="Times New Roman" w:hAnsi="Times New Roman" w:cs="Times New Roman"/>
                      <w:sz w:val="24"/>
                      <w:szCs w:val="24"/>
                    </w:rPr>
                    <w:t xml:space="preserve"> - </w:t>
                  </w:r>
                  <w:r w:rsidR="005A1942">
                    <w:rPr>
                      <w:rFonts w:ascii="Times New Roman" w:hAnsi="Times New Roman" w:cs="Times New Roman"/>
                      <w:sz w:val="24"/>
                      <w:szCs w:val="24"/>
                    </w:rPr>
                    <w:t xml:space="preserve">The teacher will use a poster of a rocked mountain and a village located below the mountain. She will then ask the students to explore the mountain and tell what they know about the mountain and </w:t>
                  </w:r>
                  <w:r w:rsidR="00250C3E">
                    <w:rPr>
                      <w:rFonts w:ascii="Times New Roman" w:hAnsi="Times New Roman" w:cs="Times New Roman"/>
                      <w:sz w:val="24"/>
                      <w:szCs w:val="24"/>
                    </w:rPr>
                    <w:t xml:space="preserve">perhaps what they know about the climate and environment surrounding the mountain. </w:t>
                  </w:r>
                  <w:r w:rsidR="005A1942">
                    <w:rPr>
                      <w:rFonts w:ascii="Times New Roman" w:hAnsi="Times New Roman" w:cs="Times New Roman"/>
                      <w:sz w:val="24"/>
                      <w:szCs w:val="24"/>
                    </w:rPr>
                    <w:t xml:space="preserve"> </w:t>
                  </w:r>
                  <w:r w:rsidR="00B23986">
                    <w:rPr>
                      <w:rFonts w:ascii="Times New Roman" w:hAnsi="Times New Roman" w:cs="Times New Roman"/>
                      <w:sz w:val="24"/>
                      <w:szCs w:val="24"/>
                    </w:rPr>
                    <w:t xml:space="preserve">This activity will help the students make connections when they read the text, for example, the story </w:t>
                  </w:r>
                  <w:r w:rsidR="002E2F61">
                    <w:rPr>
                      <w:rFonts w:ascii="Times New Roman" w:hAnsi="Times New Roman" w:cs="Times New Roman"/>
                      <w:sz w:val="24"/>
                      <w:szCs w:val="24"/>
                    </w:rPr>
                    <w:t>“</w:t>
                  </w:r>
                  <w:r w:rsidR="0047387A">
                    <w:rPr>
                      <w:rFonts w:ascii="Times New Roman" w:hAnsi="Times New Roman" w:cs="Times New Roman"/>
                      <w:sz w:val="24"/>
                      <w:szCs w:val="24"/>
                    </w:rPr>
                    <w:t>Where the Mountain Meets the Moon”</w:t>
                  </w:r>
                  <w:r w:rsidR="003B7096">
                    <w:rPr>
                      <w:rFonts w:ascii="Times New Roman" w:hAnsi="Times New Roman" w:cs="Times New Roman"/>
                      <w:sz w:val="24"/>
                      <w:szCs w:val="24"/>
                    </w:rPr>
                    <w:t xml:space="preserve"> derived from Appendix B. </w:t>
                  </w:r>
                </w:p>
                <w:p w:rsidR="00500FDA" w:rsidRDefault="00500FDA" w:rsidP="00500FDA"/>
              </w:txbxContent>
            </v:textbox>
            <w10:wrap type="topAndBottom"/>
          </v:shape>
        </w:pict>
      </w:r>
      <w:r w:rsidR="00683984" w:rsidRPr="000B31D5">
        <w:rPr>
          <w:rFonts w:ascii="Times New Roman" w:hAnsi="Times New Roman" w:cs="Times New Roman"/>
          <w:sz w:val="24"/>
          <w:szCs w:val="24"/>
        </w:rPr>
        <w:t>To activate prior knowledge, the teacher will tell the students what they are going to read about, the text type, and ask them to think about what they know</w:t>
      </w:r>
      <w:r w:rsidR="0017652D">
        <w:rPr>
          <w:rFonts w:ascii="Times New Roman" w:hAnsi="Times New Roman" w:cs="Times New Roman"/>
          <w:sz w:val="24"/>
          <w:szCs w:val="24"/>
        </w:rPr>
        <w:t xml:space="preserve"> from their experiences, </w:t>
      </w:r>
      <w:r w:rsidR="00683984" w:rsidRPr="000B31D5">
        <w:rPr>
          <w:rFonts w:ascii="Times New Roman" w:hAnsi="Times New Roman" w:cs="Times New Roman"/>
          <w:sz w:val="24"/>
          <w:szCs w:val="24"/>
        </w:rPr>
        <w:t>the places and things they have seen</w:t>
      </w:r>
      <w:r w:rsidR="0017652D">
        <w:rPr>
          <w:rFonts w:ascii="Times New Roman" w:hAnsi="Times New Roman" w:cs="Times New Roman"/>
          <w:sz w:val="24"/>
          <w:szCs w:val="24"/>
        </w:rPr>
        <w:t xml:space="preserve"> and so forth</w:t>
      </w:r>
      <w:r w:rsidR="00683984" w:rsidRPr="000B31D5">
        <w:rPr>
          <w:rFonts w:ascii="Times New Roman" w:hAnsi="Times New Roman" w:cs="Times New Roman"/>
          <w:sz w:val="24"/>
          <w:szCs w:val="24"/>
        </w:rPr>
        <w:t>.</w:t>
      </w:r>
    </w:p>
    <w:p w:rsidR="00500FDA" w:rsidRDefault="00500FDA" w:rsidP="00A27009">
      <w:pPr>
        <w:rPr>
          <w:rFonts w:ascii="Times New Roman" w:hAnsi="Times New Roman" w:cs="Times New Roman"/>
          <w:sz w:val="24"/>
          <w:szCs w:val="24"/>
        </w:rPr>
      </w:pPr>
    </w:p>
    <w:p w:rsidR="00500FDA" w:rsidRPr="00C6647D" w:rsidRDefault="00D81451" w:rsidP="006257A3">
      <w:pPr>
        <w:pStyle w:val="ListParagraph"/>
        <w:numPr>
          <w:ilvl w:val="0"/>
          <w:numId w:val="9"/>
        </w:numPr>
        <w:rPr>
          <w:rFonts w:ascii="Times New Roman" w:hAnsi="Times New Roman" w:cs="Times New Roman"/>
          <w:b/>
          <w:sz w:val="24"/>
          <w:szCs w:val="24"/>
        </w:rPr>
      </w:pPr>
      <w:r w:rsidRPr="00C6647D">
        <w:rPr>
          <w:rFonts w:ascii="Times New Roman" w:hAnsi="Times New Roman" w:cs="Times New Roman"/>
          <w:b/>
          <w:sz w:val="24"/>
          <w:szCs w:val="24"/>
        </w:rPr>
        <w:t>Help</w:t>
      </w:r>
      <w:r w:rsidR="00424837">
        <w:rPr>
          <w:rFonts w:ascii="Times New Roman" w:hAnsi="Times New Roman" w:cs="Times New Roman"/>
          <w:b/>
          <w:sz w:val="24"/>
          <w:szCs w:val="24"/>
        </w:rPr>
        <w:t>ing</w:t>
      </w:r>
      <w:r w:rsidRPr="00C6647D">
        <w:rPr>
          <w:rFonts w:ascii="Times New Roman" w:hAnsi="Times New Roman" w:cs="Times New Roman"/>
          <w:b/>
          <w:sz w:val="24"/>
          <w:szCs w:val="24"/>
        </w:rPr>
        <w:t xml:space="preserve"> students make </w:t>
      </w:r>
      <w:r w:rsidR="00BC3F72" w:rsidRPr="00C6647D">
        <w:rPr>
          <w:rFonts w:ascii="Times New Roman" w:hAnsi="Times New Roman" w:cs="Times New Roman"/>
          <w:b/>
          <w:sz w:val="24"/>
          <w:szCs w:val="24"/>
        </w:rPr>
        <w:t>connections while reading</w:t>
      </w:r>
      <w:r w:rsidR="00D46A6F" w:rsidRPr="00C6647D">
        <w:rPr>
          <w:rFonts w:ascii="Times New Roman" w:hAnsi="Times New Roman" w:cs="Times New Roman"/>
          <w:b/>
          <w:sz w:val="24"/>
          <w:szCs w:val="24"/>
        </w:rPr>
        <w:t xml:space="preserve"> (text-to-</w:t>
      </w:r>
      <w:r w:rsidR="00FA088B" w:rsidRPr="00C6647D">
        <w:rPr>
          <w:rFonts w:ascii="Times New Roman" w:hAnsi="Times New Roman" w:cs="Times New Roman"/>
          <w:b/>
          <w:sz w:val="24"/>
          <w:szCs w:val="24"/>
        </w:rPr>
        <w:t>world connection</w:t>
      </w:r>
      <w:r w:rsidR="00D46A6F" w:rsidRPr="00C6647D">
        <w:rPr>
          <w:rFonts w:ascii="Times New Roman" w:hAnsi="Times New Roman" w:cs="Times New Roman"/>
          <w:b/>
          <w:sz w:val="24"/>
          <w:szCs w:val="24"/>
        </w:rPr>
        <w:t>)</w:t>
      </w:r>
    </w:p>
    <w:p w:rsidR="00D46A6F" w:rsidRPr="00D46A6F" w:rsidRDefault="00C04902" w:rsidP="00D46A6F">
      <w:pPr>
        <w:rPr>
          <w:rFonts w:ascii="Times New Roman" w:hAnsi="Times New Roman" w:cs="Times New Roman"/>
          <w:sz w:val="24"/>
          <w:szCs w:val="24"/>
        </w:rPr>
      </w:pPr>
      <w:r>
        <w:rPr>
          <w:rFonts w:ascii="Times New Roman" w:hAnsi="Times New Roman" w:cs="Times New Roman"/>
          <w:noProof/>
          <w:sz w:val="24"/>
          <w:szCs w:val="24"/>
        </w:rPr>
        <w:pict>
          <v:shape id="_x0000_s1033" type="#_x0000_t176" style="position:absolute;margin-left:-2.25pt;margin-top:59.85pt;width:468.75pt;height:173.25pt;z-index:251661312" fillcolor="#dbe5f1 [660]" strokecolor="#938953 [1614]" strokeweight=".5pt">
            <v:stroke dashstyle="1 1" endcap="round"/>
            <v:textbox>
              <w:txbxContent>
                <w:p w:rsidR="00A40A6E" w:rsidRDefault="00CF66B5" w:rsidP="00E62534">
                  <w:pPr>
                    <w:rPr>
                      <w:rFonts w:ascii="Times New Roman" w:hAnsi="Times New Roman" w:cs="Times New Roman"/>
                      <w:sz w:val="24"/>
                      <w:szCs w:val="24"/>
                    </w:rPr>
                  </w:pPr>
                  <w:r w:rsidRPr="00D06338">
                    <w:rPr>
                      <w:rFonts w:ascii="Times New Roman" w:hAnsi="Times New Roman" w:cs="Times New Roman"/>
                      <w:color w:val="E36C0A" w:themeColor="accent6" w:themeShade="BF"/>
                      <w:sz w:val="24"/>
                      <w:szCs w:val="24"/>
                    </w:rPr>
                    <w:t>Activity*</w:t>
                  </w:r>
                  <w:r w:rsidRPr="00D06338">
                    <w:rPr>
                      <w:rFonts w:ascii="Times New Roman" w:hAnsi="Times New Roman" w:cs="Times New Roman"/>
                      <w:sz w:val="24"/>
                      <w:szCs w:val="24"/>
                    </w:rPr>
                    <w:t xml:space="preserve"> - </w:t>
                  </w:r>
                  <w:r w:rsidR="00155FF8">
                    <w:rPr>
                      <w:rFonts w:ascii="Times New Roman" w:hAnsi="Times New Roman" w:cs="Times New Roman"/>
                      <w:sz w:val="24"/>
                      <w:szCs w:val="24"/>
                    </w:rPr>
                    <w:t xml:space="preserve">Ask students to </w:t>
                  </w:r>
                  <w:r w:rsidR="00FA1487">
                    <w:rPr>
                      <w:rFonts w:ascii="Times New Roman" w:hAnsi="Times New Roman" w:cs="Times New Roman"/>
                      <w:sz w:val="24"/>
                      <w:szCs w:val="24"/>
                    </w:rPr>
                    <w:t xml:space="preserve">explain why </w:t>
                  </w:r>
                  <w:r w:rsidR="004263AB">
                    <w:rPr>
                      <w:rFonts w:ascii="Times New Roman" w:hAnsi="Times New Roman" w:cs="Times New Roman"/>
                      <w:sz w:val="24"/>
                      <w:szCs w:val="24"/>
                    </w:rPr>
                    <w:t xml:space="preserve">the villagers from the story “Where the Mountain  Meets the Moon” cannot grow rice in </w:t>
                  </w:r>
                  <w:r w:rsidR="00F26457">
                    <w:rPr>
                      <w:rFonts w:ascii="Times New Roman" w:hAnsi="Times New Roman" w:cs="Times New Roman"/>
                      <w:sz w:val="24"/>
                      <w:szCs w:val="24"/>
                    </w:rPr>
                    <w:t>their lands</w:t>
                  </w:r>
                  <w:r w:rsidR="004263AB">
                    <w:rPr>
                      <w:rFonts w:ascii="Times New Roman" w:hAnsi="Times New Roman" w:cs="Times New Roman"/>
                      <w:sz w:val="24"/>
                      <w:szCs w:val="24"/>
                    </w:rPr>
                    <w:t xml:space="preserve"> yet there is a </w:t>
                  </w:r>
                  <w:r w:rsidR="00E472C6">
                    <w:rPr>
                      <w:rFonts w:ascii="Times New Roman" w:hAnsi="Times New Roman" w:cs="Times New Roman"/>
                      <w:sz w:val="24"/>
                      <w:szCs w:val="24"/>
                    </w:rPr>
                    <w:t xml:space="preserve">river passing through the village. </w:t>
                  </w:r>
                  <w:r w:rsidR="00A40A6E">
                    <w:rPr>
                      <w:rFonts w:ascii="Times New Roman" w:hAnsi="Times New Roman" w:cs="Times New Roman"/>
                      <w:sz w:val="24"/>
                      <w:szCs w:val="24"/>
                    </w:rPr>
                    <w:t>Then, by focusing on text-world connection, the teacher should ask the student to answer the following questions:</w:t>
                  </w:r>
                </w:p>
                <w:p w:rsidR="00CF66B5" w:rsidRDefault="00A40A6E" w:rsidP="00A50290">
                  <w:pPr>
                    <w:pStyle w:val="ListParagraph"/>
                    <w:numPr>
                      <w:ilvl w:val="0"/>
                      <w:numId w:val="10"/>
                    </w:numPr>
                    <w:rPr>
                      <w:rFonts w:ascii="Times New Roman" w:hAnsi="Times New Roman" w:cs="Times New Roman"/>
                      <w:sz w:val="24"/>
                      <w:szCs w:val="24"/>
                    </w:rPr>
                  </w:pPr>
                  <w:r w:rsidRPr="00A50290">
                    <w:rPr>
                      <w:rFonts w:ascii="Times New Roman" w:hAnsi="Times New Roman" w:cs="Times New Roman"/>
                      <w:sz w:val="24"/>
                      <w:szCs w:val="24"/>
                    </w:rPr>
                    <w:t xml:space="preserve">Which other places do you think has been experiencing </w:t>
                  </w:r>
                  <w:r w:rsidR="00000203">
                    <w:rPr>
                      <w:rFonts w:ascii="Times New Roman" w:hAnsi="Times New Roman" w:cs="Times New Roman"/>
                      <w:sz w:val="24"/>
                      <w:szCs w:val="24"/>
                    </w:rPr>
                    <w:t>similar</w:t>
                  </w:r>
                  <w:r w:rsidRPr="00A50290">
                    <w:rPr>
                      <w:rFonts w:ascii="Times New Roman" w:hAnsi="Times New Roman" w:cs="Times New Roman"/>
                      <w:sz w:val="24"/>
                      <w:szCs w:val="24"/>
                    </w:rPr>
                    <w:t xml:space="preserve"> environmental problems the villagers seem to experience? </w:t>
                  </w:r>
                </w:p>
                <w:p w:rsidR="00D93BA3" w:rsidRPr="00A50290" w:rsidRDefault="00000203" w:rsidP="00A50290">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 xml:space="preserve">What do you think </w:t>
                  </w:r>
                  <w:r w:rsidR="00601296">
                    <w:rPr>
                      <w:rFonts w:ascii="Times New Roman" w:hAnsi="Times New Roman" w:cs="Times New Roman"/>
                      <w:sz w:val="24"/>
                      <w:szCs w:val="24"/>
                    </w:rPr>
                    <w:t>should be done with regard to solving the issues?</w:t>
                  </w:r>
                  <w:r w:rsidR="005B1F96">
                    <w:rPr>
                      <w:rFonts w:ascii="Times New Roman" w:hAnsi="Times New Roman" w:cs="Times New Roman"/>
                      <w:sz w:val="24"/>
                      <w:szCs w:val="24"/>
                    </w:rPr>
                    <w:t xml:space="preserve"> Your answer should be based on what the world had been doing to solve </w:t>
                  </w:r>
                  <w:r w:rsidR="007D016B">
                    <w:rPr>
                      <w:rFonts w:ascii="Times New Roman" w:hAnsi="Times New Roman" w:cs="Times New Roman"/>
                      <w:sz w:val="24"/>
                      <w:szCs w:val="24"/>
                    </w:rPr>
                    <w:t>similar environmental issues.</w:t>
                  </w:r>
                </w:p>
                <w:p w:rsidR="00CF66B5" w:rsidRDefault="00CF66B5" w:rsidP="00500FDA"/>
              </w:txbxContent>
            </v:textbox>
            <w10:wrap type="topAndBottom"/>
          </v:shape>
        </w:pict>
      </w:r>
      <w:r w:rsidR="008A41FC">
        <w:rPr>
          <w:rFonts w:ascii="Times New Roman" w:hAnsi="Times New Roman" w:cs="Times New Roman"/>
          <w:sz w:val="24"/>
          <w:szCs w:val="24"/>
        </w:rPr>
        <w:t>Through this strategy,</w:t>
      </w:r>
      <w:r w:rsidR="00E10E28">
        <w:rPr>
          <w:rFonts w:ascii="Times New Roman" w:hAnsi="Times New Roman" w:cs="Times New Roman"/>
          <w:sz w:val="24"/>
          <w:szCs w:val="24"/>
        </w:rPr>
        <w:t xml:space="preserve"> teachers are expected to help </w:t>
      </w:r>
      <w:r w:rsidR="00D46A6F">
        <w:rPr>
          <w:rFonts w:ascii="Times New Roman" w:hAnsi="Times New Roman" w:cs="Times New Roman"/>
          <w:sz w:val="24"/>
          <w:szCs w:val="24"/>
        </w:rPr>
        <w:t>student</w:t>
      </w:r>
      <w:r w:rsidR="0067789B">
        <w:rPr>
          <w:rFonts w:ascii="Times New Roman" w:hAnsi="Times New Roman" w:cs="Times New Roman"/>
          <w:sz w:val="24"/>
          <w:szCs w:val="24"/>
        </w:rPr>
        <w:t>s</w:t>
      </w:r>
      <w:r w:rsidR="00D46A6F">
        <w:rPr>
          <w:rFonts w:ascii="Times New Roman" w:hAnsi="Times New Roman" w:cs="Times New Roman"/>
          <w:sz w:val="24"/>
          <w:szCs w:val="24"/>
        </w:rPr>
        <w:t xml:space="preserve"> make connections by relating things in the story that has happened to the characters in the story and make something similar that has happened to their personal life. </w:t>
      </w:r>
    </w:p>
    <w:p w:rsidR="0025299E" w:rsidRDefault="0025299E">
      <w:pPr>
        <w:rPr>
          <w:rFonts w:ascii="Times New Roman" w:hAnsi="Times New Roman" w:cs="Times New Roman"/>
          <w:b/>
          <w:sz w:val="24"/>
          <w:szCs w:val="24"/>
        </w:rPr>
      </w:pPr>
      <w:r>
        <w:rPr>
          <w:rFonts w:ascii="Times New Roman" w:hAnsi="Times New Roman" w:cs="Times New Roman"/>
          <w:b/>
          <w:sz w:val="24"/>
          <w:szCs w:val="24"/>
        </w:rPr>
        <w:br w:type="page"/>
      </w:r>
    </w:p>
    <w:p w:rsidR="00500FDA" w:rsidRPr="00556344" w:rsidRDefault="0070309E" w:rsidP="0070309E">
      <w:pPr>
        <w:pStyle w:val="ListParagraph"/>
        <w:numPr>
          <w:ilvl w:val="0"/>
          <w:numId w:val="9"/>
        </w:numPr>
        <w:rPr>
          <w:rFonts w:ascii="Times New Roman" w:hAnsi="Times New Roman" w:cs="Times New Roman"/>
          <w:b/>
          <w:sz w:val="24"/>
          <w:szCs w:val="24"/>
        </w:rPr>
      </w:pPr>
      <w:r w:rsidRPr="00556344">
        <w:rPr>
          <w:rFonts w:ascii="Times New Roman" w:hAnsi="Times New Roman" w:cs="Times New Roman"/>
          <w:b/>
          <w:sz w:val="24"/>
          <w:szCs w:val="24"/>
        </w:rPr>
        <w:lastRenderedPageBreak/>
        <w:t>Help</w:t>
      </w:r>
      <w:r w:rsidR="009C39F6">
        <w:rPr>
          <w:rFonts w:ascii="Times New Roman" w:hAnsi="Times New Roman" w:cs="Times New Roman"/>
          <w:b/>
          <w:sz w:val="24"/>
          <w:szCs w:val="24"/>
        </w:rPr>
        <w:t xml:space="preserve">ing </w:t>
      </w:r>
      <w:r w:rsidRPr="00556344">
        <w:rPr>
          <w:rFonts w:ascii="Times New Roman" w:hAnsi="Times New Roman" w:cs="Times New Roman"/>
          <w:b/>
          <w:sz w:val="24"/>
          <w:szCs w:val="24"/>
        </w:rPr>
        <w:t>students make predictions</w:t>
      </w:r>
    </w:p>
    <w:p w:rsidR="00304AC5" w:rsidRDefault="00C04902" w:rsidP="0070309E">
      <w:pPr>
        <w:rPr>
          <w:rFonts w:ascii="Times New Roman" w:hAnsi="Times New Roman" w:cs="Times New Roman"/>
          <w:noProof/>
          <w:sz w:val="24"/>
          <w:szCs w:val="24"/>
        </w:rPr>
      </w:pPr>
      <w:r>
        <w:rPr>
          <w:rFonts w:ascii="Times New Roman" w:hAnsi="Times New Roman" w:cs="Times New Roman"/>
          <w:noProof/>
          <w:sz w:val="24"/>
          <w:szCs w:val="24"/>
        </w:rPr>
        <w:pict>
          <v:shape id="_x0000_s1035" type="#_x0000_t176" style="position:absolute;margin-left:-2.25pt;margin-top:59.65pt;width:468.75pt;height:147pt;z-index:251663360" fillcolor="#dbe5f1 [660]" strokecolor="#938953 [1614]" strokeweight=".5pt">
            <v:stroke dashstyle="1 1" endcap="round"/>
            <v:textbox>
              <w:txbxContent>
                <w:p w:rsidR="006950F7" w:rsidRDefault="008C6811" w:rsidP="006950F7">
                  <w:pPr>
                    <w:rPr>
                      <w:rFonts w:ascii="Times New Roman" w:hAnsi="Times New Roman" w:cs="Times New Roman"/>
                      <w:sz w:val="24"/>
                      <w:szCs w:val="24"/>
                    </w:rPr>
                  </w:pPr>
                  <w:r w:rsidRPr="000804A4">
                    <w:rPr>
                      <w:rFonts w:ascii="Times New Roman" w:hAnsi="Times New Roman" w:cs="Times New Roman"/>
                      <w:color w:val="E36C0A" w:themeColor="accent6" w:themeShade="BF"/>
                      <w:sz w:val="24"/>
                      <w:szCs w:val="24"/>
                    </w:rPr>
                    <w:t>Activity*</w:t>
                  </w:r>
                  <w:r w:rsidRPr="000804A4">
                    <w:rPr>
                      <w:rFonts w:ascii="Times New Roman" w:hAnsi="Times New Roman" w:cs="Times New Roman"/>
                      <w:sz w:val="24"/>
                      <w:szCs w:val="24"/>
                    </w:rPr>
                    <w:t xml:space="preserve"> - </w:t>
                  </w:r>
                  <w:r w:rsidR="006950F7">
                    <w:rPr>
                      <w:rFonts w:ascii="Times New Roman" w:hAnsi="Times New Roman" w:cs="Times New Roman"/>
                      <w:sz w:val="24"/>
                      <w:szCs w:val="24"/>
                    </w:rPr>
                    <w:t>The teacher can use a picture or a weather chart and ask students to answer the following questions:</w:t>
                  </w:r>
                </w:p>
                <w:p w:rsidR="008C6811" w:rsidRDefault="006950F7" w:rsidP="0076652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What kind of the weather do you think is coming?  </w:t>
                  </w:r>
                </w:p>
                <w:p w:rsidR="000B36F3" w:rsidRDefault="000B36F3" w:rsidP="00766526">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Why do you think so?</w:t>
                  </w:r>
                </w:p>
                <w:p w:rsidR="000B36F3" w:rsidRPr="000804A4" w:rsidRDefault="000B36F3" w:rsidP="00515B36">
                  <w:pPr>
                    <w:pStyle w:val="ListParagraph"/>
                    <w:rPr>
                      <w:rFonts w:ascii="Times New Roman" w:hAnsi="Times New Roman" w:cs="Times New Roman"/>
                      <w:sz w:val="24"/>
                      <w:szCs w:val="24"/>
                    </w:rPr>
                  </w:pPr>
                </w:p>
                <w:p w:rsidR="008C6811" w:rsidRDefault="008C6811" w:rsidP="008C6811"/>
              </w:txbxContent>
            </v:textbox>
            <w10:wrap type="topAndBottom"/>
          </v:shape>
        </w:pict>
      </w:r>
      <w:r w:rsidR="00515B36" w:rsidRPr="00515B36">
        <w:rPr>
          <w:rFonts w:ascii="Times New Roman" w:hAnsi="Times New Roman" w:cs="Times New Roman"/>
          <w:noProof/>
          <w:sz w:val="24"/>
          <w:szCs w:val="24"/>
        </w:rPr>
        <w:t xml:space="preserve">Teachers should help students make a guess of what will happen next based on clues provided in the story or from what they see. </w:t>
      </w:r>
      <w:r w:rsidR="00161876">
        <w:rPr>
          <w:rFonts w:ascii="Times New Roman" w:hAnsi="Times New Roman" w:cs="Times New Roman"/>
          <w:noProof/>
          <w:sz w:val="24"/>
          <w:szCs w:val="24"/>
        </w:rPr>
        <w:t xml:space="preserve">This strategy help </w:t>
      </w:r>
      <w:r w:rsidR="00621EC0">
        <w:rPr>
          <w:rFonts w:ascii="Times New Roman" w:hAnsi="Times New Roman" w:cs="Times New Roman"/>
          <w:noProof/>
          <w:sz w:val="24"/>
          <w:szCs w:val="24"/>
        </w:rPr>
        <w:t xml:space="preserve">students predict what they are about to learn something that also enhances their understanding of what they learn. </w:t>
      </w:r>
    </w:p>
    <w:p w:rsidR="00890F4F" w:rsidRDefault="00890F4F" w:rsidP="00890F4F">
      <w:pPr>
        <w:pStyle w:val="ListParagraph"/>
        <w:rPr>
          <w:rFonts w:ascii="Times New Roman" w:hAnsi="Times New Roman" w:cs="Times New Roman"/>
          <w:b/>
          <w:sz w:val="24"/>
          <w:szCs w:val="24"/>
        </w:rPr>
      </w:pPr>
    </w:p>
    <w:p w:rsidR="004C25BE" w:rsidRPr="0057781B" w:rsidRDefault="00910704" w:rsidP="004C25BE">
      <w:pPr>
        <w:rPr>
          <w:rFonts w:ascii="Times New Roman" w:hAnsi="Times New Roman" w:cs="Times New Roman"/>
          <w:b/>
          <w:sz w:val="24"/>
          <w:szCs w:val="24"/>
          <w:u w:val="single"/>
        </w:rPr>
      </w:pPr>
      <w:r w:rsidRPr="0057781B">
        <w:rPr>
          <w:rFonts w:ascii="Times New Roman" w:hAnsi="Times New Roman" w:cs="Times New Roman"/>
          <w:b/>
          <w:sz w:val="24"/>
          <w:szCs w:val="24"/>
          <w:u w:val="single"/>
        </w:rPr>
        <w:t xml:space="preserve">During </w:t>
      </w:r>
      <w:r w:rsidR="004C25BE" w:rsidRPr="0057781B">
        <w:rPr>
          <w:rFonts w:ascii="Times New Roman" w:hAnsi="Times New Roman" w:cs="Times New Roman"/>
          <w:b/>
          <w:sz w:val="24"/>
          <w:szCs w:val="24"/>
          <w:u w:val="single"/>
        </w:rPr>
        <w:t>Reading Instructional Strategies</w:t>
      </w:r>
    </w:p>
    <w:p w:rsidR="00890F4F" w:rsidRPr="00890F4F" w:rsidRDefault="00890F4F" w:rsidP="00890F4F">
      <w:pPr>
        <w:pStyle w:val="ListParagraph"/>
        <w:numPr>
          <w:ilvl w:val="0"/>
          <w:numId w:val="9"/>
        </w:numPr>
        <w:rPr>
          <w:rFonts w:ascii="Times New Roman" w:hAnsi="Times New Roman" w:cs="Times New Roman"/>
          <w:b/>
          <w:sz w:val="24"/>
          <w:szCs w:val="24"/>
        </w:rPr>
      </w:pPr>
      <w:r w:rsidRPr="00890F4F">
        <w:rPr>
          <w:rFonts w:ascii="Times New Roman" w:hAnsi="Times New Roman" w:cs="Times New Roman"/>
          <w:b/>
          <w:sz w:val="24"/>
          <w:szCs w:val="24"/>
        </w:rPr>
        <w:t>Ask questions (improv</w:t>
      </w:r>
      <w:r w:rsidR="00746CA7">
        <w:rPr>
          <w:rFonts w:ascii="Times New Roman" w:hAnsi="Times New Roman" w:cs="Times New Roman"/>
          <w:b/>
          <w:sz w:val="24"/>
          <w:szCs w:val="24"/>
        </w:rPr>
        <w:t>e</w:t>
      </w:r>
      <w:r w:rsidRPr="00890F4F">
        <w:rPr>
          <w:rFonts w:ascii="Times New Roman" w:hAnsi="Times New Roman" w:cs="Times New Roman"/>
          <w:b/>
          <w:sz w:val="24"/>
          <w:szCs w:val="24"/>
        </w:rPr>
        <w:t xml:space="preserve"> reading comprehension through questioning)</w:t>
      </w:r>
    </w:p>
    <w:p w:rsidR="00890F4F" w:rsidRPr="00F9111A" w:rsidRDefault="00C04902" w:rsidP="00F9111A">
      <w:pPr>
        <w:rPr>
          <w:rFonts w:ascii="Times New Roman" w:hAnsi="Times New Roman" w:cs="Times New Roman"/>
          <w:sz w:val="24"/>
          <w:szCs w:val="24"/>
        </w:rPr>
      </w:pPr>
      <w:r>
        <w:rPr>
          <w:rFonts w:ascii="Times New Roman" w:hAnsi="Times New Roman" w:cs="Times New Roman"/>
          <w:noProof/>
          <w:sz w:val="24"/>
          <w:szCs w:val="24"/>
        </w:rPr>
        <w:pict>
          <v:shape id="_x0000_s1037" type="#_x0000_t176" style="position:absolute;margin-left:-2.25pt;margin-top:44.15pt;width:468.75pt;height:108.25pt;z-index:251665408" fillcolor="#dbe5f1 [660]" strokecolor="#938953 [1614]" strokeweight=".5pt">
            <v:stroke dashstyle="1 1" endcap="round"/>
            <v:textbox>
              <w:txbxContent>
                <w:p w:rsidR="001A37DD" w:rsidRDefault="00890F4F" w:rsidP="00890F4F">
                  <w:pPr>
                    <w:rPr>
                      <w:rFonts w:ascii="Times New Roman" w:hAnsi="Times New Roman" w:cs="Times New Roman"/>
                      <w:sz w:val="24"/>
                      <w:szCs w:val="24"/>
                    </w:rPr>
                  </w:pPr>
                  <w:r w:rsidRPr="000804A4">
                    <w:rPr>
                      <w:rFonts w:ascii="Times New Roman" w:hAnsi="Times New Roman" w:cs="Times New Roman"/>
                      <w:color w:val="E36C0A" w:themeColor="accent6" w:themeShade="BF"/>
                      <w:sz w:val="24"/>
                      <w:szCs w:val="24"/>
                    </w:rPr>
                    <w:t>Activity*</w:t>
                  </w:r>
                  <w:r w:rsidRPr="000804A4">
                    <w:rPr>
                      <w:rFonts w:ascii="Times New Roman" w:hAnsi="Times New Roman" w:cs="Times New Roman"/>
                      <w:sz w:val="24"/>
                      <w:szCs w:val="24"/>
                    </w:rPr>
                    <w:t xml:space="preserve"> - </w:t>
                  </w:r>
                  <w:r w:rsidR="00793196">
                    <w:rPr>
                      <w:rFonts w:ascii="Times New Roman" w:hAnsi="Times New Roman" w:cs="Times New Roman"/>
                      <w:sz w:val="24"/>
                      <w:szCs w:val="24"/>
                    </w:rPr>
                    <w:t>Before reading the story “</w:t>
                  </w:r>
                  <w:r w:rsidR="00191681">
                    <w:rPr>
                      <w:rFonts w:ascii="Times New Roman" w:hAnsi="Times New Roman" w:cs="Times New Roman"/>
                      <w:sz w:val="24"/>
                      <w:szCs w:val="24"/>
                    </w:rPr>
                    <w:t xml:space="preserve">Where the Mountain Meets the Moon” the teacher can ask the students to </w:t>
                  </w:r>
                  <w:r w:rsidR="001A37DD">
                    <w:rPr>
                      <w:rFonts w:ascii="Times New Roman" w:hAnsi="Times New Roman" w:cs="Times New Roman"/>
                      <w:sz w:val="24"/>
                      <w:szCs w:val="24"/>
                    </w:rPr>
                    <w:t>note any questions they wonder about.</w:t>
                  </w:r>
                  <w:r w:rsidR="00790169">
                    <w:rPr>
                      <w:rFonts w:ascii="Times New Roman" w:hAnsi="Times New Roman" w:cs="Times New Roman"/>
                      <w:sz w:val="24"/>
                      <w:szCs w:val="24"/>
                    </w:rPr>
                    <w:t xml:space="preserve"> For example, they can note those questions on their sticky notes. They should use words like why, what, where, </w:t>
                  </w:r>
                  <w:r w:rsidR="008B62D6">
                    <w:rPr>
                      <w:rFonts w:ascii="Times New Roman" w:hAnsi="Times New Roman" w:cs="Times New Roman"/>
                      <w:sz w:val="24"/>
                      <w:szCs w:val="24"/>
                    </w:rPr>
                    <w:t xml:space="preserve">when, and how? These words will help the teacher to know the </w:t>
                  </w:r>
                  <w:r w:rsidR="00422149">
                    <w:rPr>
                      <w:rFonts w:ascii="Times New Roman" w:hAnsi="Times New Roman" w:cs="Times New Roman"/>
                      <w:sz w:val="24"/>
                      <w:szCs w:val="24"/>
                    </w:rPr>
                    <w:t xml:space="preserve">areas the student needs to be helped in order to understand the text even more clearly. </w:t>
                  </w:r>
                </w:p>
                <w:p w:rsidR="00890F4F" w:rsidRPr="000804A4" w:rsidRDefault="00890F4F" w:rsidP="00515B36">
                  <w:pPr>
                    <w:pStyle w:val="ListParagraph"/>
                    <w:rPr>
                      <w:rFonts w:ascii="Times New Roman" w:hAnsi="Times New Roman" w:cs="Times New Roman"/>
                      <w:sz w:val="24"/>
                      <w:szCs w:val="24"/>
                    </w:rPr>
                  </w:pPr>
                </w:p>
                <w:p w:rsidR="00890F4F" w:rsidRDefault="00890F4F" w:rsidP="008C6811"/>
              </w:txbxContent>
            </v:textbox>
            <w10:wrap type="topAndBottom"/>
          </v:shape>
        </w:pict>
      </w:r>
      <w:r w:rsidR="00F9111A">
        <w:rPr>
          <w:rFonts w:ascii="Times New Roman" w:hAnsi="Times New Roman" w:cs="Times New Roman"/>
          <w:sz w:val="24"/>
          <w:szCs w:val="24"/>
        </w:rPr>
        <w:t>The teacher can facilitate deep thinking and comprehension by generating a</w:t>
      </w:r>
      <w:r w:rsidR="00FD75D9">
        <w:rPr>
          <w:rFonts w:ascii="Times New Roman" w:hAnsi="Times New Roman" w:cs="Times New Roman"/>
          <w:sz w:val="24"/>
          <w:szCs w:val="24"/>
        </w:rPr>
        <w:t xml:space="preserve">nd asking students to answer some questions related to the reading. </w:t>
      </w:r>
    </w:p>
    <w:p w:rsidR="00890F4F" w:rsidRDefault="00890F4F" w:rsidP="00890F4F">
      <w:pPr>
        <w:pStyle w:val="ListParagraph"/>
        <w:rPr>
          <w:rFonts w:ascii="Times New Roman" w:hAnsi="Times New Roman" w:cs="Times New Roman"/>
          <w:b/>
          <w:sz w:val="24"/>
          <w:szCs w:val="24"/>
        </w:rPr>
      </w:pPr>
    </w:p>
    <w:p w:rsidR="00DB23A0" w:rsidRPr="00556344" w:rsidRDefault="00DB23A0" w:rsidP="00DB23A0">
      <w:pPr>
        <w:pStyle w:val="ListParagraph"/>
        <w:numPr>
          <w:ilvl w:val="0"/>
          <w:numId w:val="9"/>
        </w:numPr>
        <w:rPr>
          <w:rFonts w:ascii="Times New Roman" w:hAnsi="Times New Roman" w:cs="Times New Roman"/>
          <w:b/>
          <w:sz w:val="24"/>
          <w:szCs w:val="24"/>
        </w:rPr>
      </w:pPr>
      <w:r w:rsidRPr="00556344">
        <w:rPr>
          <w:rFonts w:ascii="Times New Roman" w:hAnsi="Times New Roman" w:cs="Times New Roman"/>
          <w:b/>
          <w:sz w:val="24"/>
          <w:szCs w:val="24"/>
        </w:rPr>
        <w:t>Help</w:t>
      </w:r>
      <w:r w:rsidR="00AA7C6F">
        <w:rPr>
          <w:rFonts w:ascii="Times New Roman" w:hAnsi="Times New Roman" w:cs="Times New Roman"/>
          <w:b/>
          <w:sz w:val="24"/>
          <w:szCs w:val="24"/>
        </w:rPr>
        <w:t>ing</w:t>
      </w:r>
      <w:r w:rsidRPr="00556344">
        <w:rPr>
          <w:rFonts w:ascii="Times New Roman" w:hAnsi="Times New Roman" w:cs="Times New Roman"/>
          <w:b/>
          <w:sz w:val="24"/>
          <w:szCs w:val="24"/>
        </w:rPr>
        <w:t xml:space="preserve"> students </w:t>
      </w:r>
      <w:r>
        <w:rPr>
          <w:rFonts w:ascii="Times New Roman" w:hAnsi="Times New Roman" w:cs="Times New Roman"/>
          <w:b/>
          <w:sz w:val="24"/>
          <w:szCs w:val="24"/>
        </w:rPr>
        <w:t>visualize what they are reading</w:t>
      </w:r>
    </w:p>
    <w:p w:rsidR="002A06D6" w:rsidRDefault="00C04902" w:rsidP="00515C77">
      <w:pPr>
        <w:rPr>
          <w:rFonts w:ascii="Times New Roman" w:hAnsi="Times New Roman" w:cs="Times New Roman"/>
          <w:sz w:val="24"/>
          <w:szCs w:val="24"/>
        </w:rPr>
      </w:pPr>
      <w:r w:rsidRPr="00C04902">
        <w:rPr>
          <w:noProof/>
        </w:rPr>
        <w:pict>
          <v:shape id="_x0000_s1040" type="#_x0000_t176" style="position:absolute;margin-left:-.75pt;margin-top:60pt;width:468.75pt;height:138.75pt;z-index:251668480" fillcolor="#dbe5f1 [660]" strokecolor="#938953 [1614]" strokeweight=".5pt">
            <v:stroke dashstyle="1 1" endcap="round"/>
            <v:textbox style="mso-next-textbox:#_x0000_s1040">
              <w:txbxContent>
                <w:p w:rsidR="00A81589" w:rsidRPr="000804A4" w:rsidRDefault="00A81589" w:rsidP="00EA448F">
                  <w:pPr>
                    <w:rPr>
                      <w:rFonts w:ascii="Times New Roman" w:hAnsi="Times New Roman" w:cs="Times New Roman"/>
                      <w:sz w:val="24"/>
                      <w:szCs w:val="24"/>
                    </w:rPr>
                  </w:pPr>
                  <w:r w:rsidRPr="003139BA">
                    <w:rPr>
                      <w:rFonts w:ascii="Times New Roman" w:hAnsi="Times New Roman" w:cs="Times New Roman"/>
                      <w:color w:val="C00000"/>
                      <w:sz w:val="24"/>
                      <w:szCs w:val="24"/>
                    </w:rPr>
                    <w:t>Activity*</w:t>
                  </w:r>
                  <w:r w:rsidRPr="003139BA">
                    <w:rPr>
                      <w:rFonts w:ascii="Times New Roman" w:hAnsi="Times New Roman" w:cs="Times New Roman"/>
                      <w:sz w:val="24"/>
                      <w:szCs w:val="24"/>
                    </w:rPr>
                    <w:t xml:space="preserve"> - </w:t>
                  </w:r>
                  <w:r w:rsidR="00854A7E">
                    <w:rPr>
                      <w:rFonts w:ascii="Times New Roman" w:hAnsi="Times New Roman" w:cs="Times New Roman"/>
                      <w:sz w:val="24"/>
                      <w:szCs w:val="24"/>
                    </w:rPr>
                    <w:t>The teacher will help students visualize the story elements or details as they read to create mental images</w:t>
                  </w:r>
                  <w:r w:rsidR="00B17378">
                    <w:rPr>
                      <w:rFonts w:ascii="Times New Roman" w:hAnsi="Times New Roman" w:cs="Times New Roman"/>
                      <w:sz w:val="24"/>
                      <w:szCs w:val="24"/>
                    </w:rPr>
                    <w:t xml:space="preserve"> </w:t>
                  </w:r>
                  <w:r w:rsidR="00C72D4E">
                    <w:rPr>
                      <w:rFonts w:ascii="Times New Roman" w:hAnsi="Times New Roman" w:cs="Times New Roman"/>
                      <w:sz w:val="24"/>
                      <w:szCs w:val="24"/>
                    </w:rPr>
                    <w:t>which</w:t>
                  </w:r>
                  <w:r w:rsidR="00B17378">
                    <w:rPr>
                      <w:rFonts w:ascii="Times New Roman" w:hAnsi="Times New Roman" w:cs="Times New Roman"/>
                      <w:sz w:val="24"/>
                      <w:szCs w:val="24"/>
                    </w:rPr>
                    <w:t xml:space="preserve"> help in reading comprehension</w:t>
                  </w:r>
                  <w:r w:rsidR="00854A7E">
                    <w:rPr>
                      <w:rFonts w:ascii="Times New Roman" w:hAnsi="Times New Roman" w:cs="Times New Roman"/>
                      <w:sz w:val="24"/>
                      <w:szCs w:val="24"/>
                    </w:rPr>
                    <w:t>.</w:t>
                  </w:r>
                  <w:r w:rsidR="00530308">
                    <w:rPr>
                      <w:rFonts w:ascii="Times New Roman" w:hAnsi="Times New Roman" w:cs="Times New Roman"/>
                      <w:sz w:val="24"/>
                      <w:szCs w:val="24"/>
                    </w:rPr>
                    <w:t xml:space="preserve"> Begin with reading aloud and perhaps ask students to close their eyes and picture what is happening in the reading. </w:t>
                  </w:r>
                  <w:r w:rsidR="003E7148">
                    <w:rPr>
                      <w:rFonts w:ascii="Times New Roman" w:hAnsi="Times New Roman" w:cs="Times New Roman"/>
                      <w:sz w:val="24"/>
                      <w:szCs w:val="24"/>
                    </w:rPr>
                    <w:t xml:space="preserve">Then, ask students to talk about what they visualize and ask them to do a quick sketch of what they have just visualized. </w:t>
                  </w:r>
                  <w:r w:rsidR="00914008">
                    <w:rPr>
                      <w:rFonts w:ascii="Times New Roman" w:hAnsi="Times New Roman" w:cs="Times New Roman"/>
                      <w:sz w:val="24"/>
                      <w:szCs w:val="24"/>
                    </w:rPr>
                    <w:t xml:space="preserve">For example, </w:t>
                  </w:r>
                  <w:r w:rsidR="00954512">
                    <w:rPr>
                      <w:rFonts w:ascii="Times New Roman" w:hAnsi="Times New Roman" w:cs="Times New Roman"/>
                      <w:sz w:val="24"/>
                      <w:szCs w:val="24"/>
                    </w:rPr>
                    <w:t xml:space="preserve">ask students to come up with their own pictures e.g. of what they think </w:t>
                  </w:r>
                  <w:r w:rsidR="00AD622D">
                    <w:rPr>
                      <w:rFonts w:ascii="Times New Roman" w:hAnsi="Times New Roman" w:cs="Times New Roman"/>
                      <w:sz w:val="24"/>
                      <w:szCs w:val="24"/>
                    </w:rPr>
                    <w:t xml:space="preserve">the story </w:t>
                  </w:r>
                  <w:r w:rsidR="00EA448F">
                    <w:rPr>
                      <w:rFonts w:ascii="Times New Roman" w:hAnsi="Times New Roman" w:cs="Times New Roman"/>
                      <w:sz w:val="24"/>
                      <w:szCs w:val="24"/>
                    </w:rPr>
                    <w:t>“Where the Mountain Meets the Moon</w:t>
                  </w:r>
                  <w:r w:rsidR="008D4566">
                    <w:rPr>
                      <w:rFonts w:ascii="Times New Roman" w:hAnsi="Times New Roman" w:cs="Times New Roman"/>
                      <w:sz w:val="24"/>
                      <w:szCs w:val="24"/>
                    </w:rPr>
                    <w:t>”</w:t>
                  </w:r>
                  <w:r w:rsidR="00F727E9">
                    <w:rPr>
                      <w:rFonts w:ascii="Times New Roman" w:hAnsi="Times New Roman" w:cs="Times New Roman"/>
                      <w:sz w:val="24"/>
                      <w:szCs w:val="24"/>
                    </w:rPr>
                    <w:t xml:space="preserve"> entails</w:t>
                  </w:r>
                  <w:r w:rsidR="008D4566">
                    <w:rPr>
                      <w:rFonts w:ascii="Times New Roman" w:hAnsi="Times New Roman" w:cs="Times New Roman"/>
                      <w:sz w:val="24"/>
                      <w:szCs w:val="24"/>
                    </w:rPr>
                    <w:t xml:space="preserve">. </w:t>
                  </w:r>
                  <w:r w:rsidR="00815BB4">
                    <w:rPr>
                      <w:rFonts w:ascii="Times New Roman" w:hAnsi="Times New Roman" w:cs="Times New Roman"/>
                      <w:sz w:val="24"/>
                      <w:szCs w:val="24"/>
                    </w:rPr>
                    <w:t>Th</w:t>
                  </w:r>
                  <w:r w:rsidR="006D619C">
                    <w:rPr>
                      <w:rFonts w:ascii="Times New Roman" w:hAnsi="Times New Roman" w:cs="Times New Roman"/>
                      <w:sz w:val="24"/>
                      <w:szCs w:val="24"/>
                    </w:rPr>
                    <w:t>is</w:t>
                  </w:r>
                  <w:r w:rsidR="00815BB4">
                    <w:rPr>
                      <w:rFonts w:ascii="Times New Roman" w:hAnsi="Times New Roman" w:cs="Times New Roman"/>
                      <w:sz w:val="24"/>
                      <w:szCs w:val="24"/>
                    </w:rPr>
                    <w:t xml:space="preserve"> activity will help students see the whole picture in their mind. </w:t>
                  </w:r>
                </w:p>
                <w:p w:rsidR="00A81589" w:rsidRDefault="00A81589" w:rsidP="007B38B0"/>
              </w:txbxContent>
            </v:textbox>
            <w10:wrap type="topAndBottom"/>
          </v:shape>
        </w:pict>
      </w:r>
      <w:r w:rsidR="00515C77">
        <w:rPr>
          <w:rFonts w:ascii="Times New Roman" w:hAnsi="Times New Roman" w:cs="Times New Roman"/>
          <w:sz w:val="24"/>
          <w:szCs w:val="24"/>
        </w:rPr>
        <w:t xml:space="preserve">Visualization helps students create higher levels of </w:t>
      </w:r>
      <w:r w:rsidR="00B13DC8">
        <w:rPr>
          <w:rFonts w:ascii="Times New Roman" w:hAnsi="Times New Roman" w:cs="Times New Roman"/>
          <w:sz w:val="24"/>
          <w:szCs w:val="24"/>
        </w:rPr>
        <w:t>understanding</w:t>
      </w:r>
      <w:r w:rsidR="005F1C55">
        <w:rPr>
          <w:rFonts w:ascii="Times New Roman" w:hAnsi="Times New Roman" w:cs="Times New Roman"/>
          <w:sz w:val="24"/>
          <w:szCs w:val="24"/>
        </w:rPr>
        <w:t xml:space="preserve"> (</w:t>
      </w:r>
      <w:r w:rsidR="005F1C55" w:rsidRPr="006965DC">
        <w:rPr>
          <w:rFonts w:ascii="Times New Roman" w:hAnsi="Times New Roman" w:cs="Times New Roman"/>
          <w:color w:val="222222"/>
          <w:sz w:val="24"/>
          <w:szCs w:val="24"/>
          <w:shd w:val="clear" w:color="auto" w:fill="FFFFFF"/>
        </w:rPr>
        <w:t>Britton &amp; Black, 2017). </w:t>
      </w:r>
      <w:r w:rsidR="00B13DC8">
        <w:rPr>
          <w:rFonts w:ascii="Times New Roman" w:hAnsi="Times New Roman" w:cs="Times New Roman"/>
          <w:sz w:val="24"/>
          <w:szCs w:val="24"/>
        </w:rPr>
        <w:t>To implement this strategy, the teach</w:t>
      </w:r>
      <w:r w:rsidR="004D1992">
        <w:rPr>
          <w:rFonts w:ascii="Times New Roman" w:hAnsi="Times New Roman" w:cs="Times New Roman"/>
          <w:sz w:val="24"/>
          <w:szCs w:val="24"/>
        </w:rPr>
        <w:t>er</w:t>
      </w:r>
      <w:r w:rsidR="00B13DC8">
        <w:rPr>
          <w:rFonts w:ascii="Times New Roman" w:hAnsi="Times New Roman" w:cs="Times New Roman"/>
          <w:sz w:val="24"/>
          <w:szCs w:val="24"/>
        </w:rPr>
        <w:t xml:space="preserve"> needs to explain to students that </w:t>
      </w:r>
      <w:r w:rsidR="00F05ED2">
        <w:rPr>
          <w:rFonts w:ascii="Times New Roman" w:hAnsi="Times New Roman" w:cs="Times New Roman"/>
          <w:sz w:val="24"/>
          <w:szCs w:val="24"/>
        </w:rPr>
        <w:t xml:space="preserve">visualizing </w:t>
      </w:r>
      <w:r w:rsidR="00093468">
        <w:rPr>
          <w:rFonts w:ascii="Times New Roman" w:hAnsi="Times New Roman" w:cs="Times New Roman"/>
          <w:sz w:val="24"/>
          <w:szCs w:val="24"/>
        </w:rPr>
        <w:t xml:space="preserve">is picturing details from the text to increase their understanding. </w:t>
      </w:r>
    </w:p>
    <w:p w:rsidR="00B502AD" w:rsidRDefault="00B502AD" w:rsidP="00F355C9">
      <w:pPr>
        <w:pStyle w:val="ListParagraph"/>
        <w:numPr>
          <w:ilvl w:val="0"/>
          <w:numId w:val="9"/>
        </w:numPr>
        <w:rPr>
          <w:rFonts w:ascii="Times New Roman" w:hAnsi="Times New Roman" w:cs="Times New Roman"/>
          <w:b/>
          <w:sz w:val="24"/>
          <w:szCs w:val="24"/>
        </w:rPr>
      </w:pPr>
      <w:r>
        <w:rPr>
          <w:rFonts w:ascii="Times New Roman" w:hAnsi="Times New Roman" w:cs="Times New Roman"/>
          <w:b/>
          <w:sz w:val="24"/>
          <w:szCs w:val="24"/>
        </w:rPr>
        <w:lastRenderedPageBreak/>
        <w:t>Help</w:t>
      </w:r>
      <w:r w:rsidR="009E37D2">
        <w:rPr>
          <w:rFonts w:ascii="Times New Roman" w:hAnsi="Times New Roman" w:cs="Times New Roman"/>
          <w:b/>
          <w:sz w:val="24"/>
          <w:szCs w:val="24"/>
        </w:rPr>
        <w:t>ing</w:t>
      </w:r>
      <w:r>
        <w:rPr>
          <w:rFonts w:ascii="Times New Roman" w:hAnsi="Times New Roman" w:cs="Times New Roman"/>
          <w:b/>
          <w:sz w:val="24"/>
          <w:szCs w:val="24"/>
        </w:rPr>
        <w:t xml:space="preserve"> students determine</w:t>
      </w:r>
      <w:r w:rsidR="00F355C9">
        <w:rPr>
          <w:rFonts w:ascii="Times New Roman" w:hAnsi="Times New Roman" w:cs="Times New Roman"/>
          <w:b/>
          <w:sz w:val="24"/>
          <w:szCs w:val="24"/>
        </w:rPr>
        <w:t xml:space="preserve"> </w:t>
      </w:r>
      <w:r w:rsidR="00AF3560">
        <w:rPr>
          <w:rFonts w:ascii="Times New Roman" w:hAnsi="Times New Roman" w:cs="Times New Roman"/>
          <w:b/>
          <w:sz w:val="24"/>
          <w:szCs w:val="24"/>
        </w:rPr>
        <w:t xml:space="preserve">text </w:t>
      </w:r>
      <w:r w:rsidR="00F9548A">
        <w:rPr>
          <w:rFonts w:ascii="Times New Roman" w:hAnsi="Times New Roman" w:cs="Times New Roman"/>
          <w:b/>
          <w:sz w:val="24"/>
          <w:szCs w:val="24"/>
        </w:rPr>
        <w:t>importance</w:t>
      </w:r>
      <w:r>
        <w:rPr>
          <w:rFonts w:ascii="Times New Roman" w:hAnsi="Times New Roman" w:cs="Times New Roman"/>
          <w:b/>
          <w:sz w:val="24"/>
          <w:szCs w:val="24"/>
        </w:rPr>
        <w:t xml:space="preserve"> </w:t>
      </w:r>
      <w:r w:rsidR="00662558">
        <w:rPr>
          <w:rFonts w:ascii="Times New Roman" w:hAnsi="Times New Roman" w:cs="Times New Roman"/>
          <w:b/>
          <w:sz w:val="24"/>
          <w:szCs w:val="24"/>
        </w:rPr>
        <w:t>(Poetry)</w:t>
      </w:r>
    </w:p>
    <w:p w:rsidR="007B38B0" w:rsidRPr="005E15EE" w:rsidRDefault="00C04902" w:rsidP="005C7778">
      <w:pPr>
        <w:rPr>
          <w:rFonts w:ascii="Times New Roman" w:hAnsi="Times New Roman" w:cs="Times New Roman"/>
          <w:sz w:val="24"/>
          <w:szCs w:val="24"/>
        </w:rPr>
      </w:pPr>
      <w:r w:rsidRPr="00C04902">
        <w:rPr>
          <w:noProof/>
        </w:rPr>
        <w:pict>
          <v:shape id="_x0000_s1038" type="#_x0000_t176" style="position:absolute;margin-left:-5.25pt;margin-top:45.4pt;width:468.75pt;height:147pt;z-index:251667456" fillcolor="#dbe5f1 [660]" strokecolor="#938953 [1614]" strokeweight=".5pt">
            <v:stroke dashstyle="1 1" endcap="round"/>
            <v:textbox style="mso-next-textbox:#_x0000_s1038">
              <w:txbxContent>
                <w:p w:rsidR="007B38B0" w:rsidRDefault="007B38B0" w:rsidP="007B38B0">
                  <w:pPr>
                    <w:rPr>
                      <w:rStyle w:val="fontstyle01"/>
                      <w:rFonts w:ascii="Times New Roman" w:hAnsi="Times New Roman" w:cs="Times New Roman"/>
                      <w:b w:val="0"/>
                      <w:sz w:val="24"/>
                      <w:szCs w:val="24"/>
                    </w:rPr>
                  </w:pPr>
                  <w:r w:rsidRPr="003139BA">
                    <w:rPr>
                      <w:rFonts w:ascii="Times New Roman" w:hAnsi="Times New Roman" w:cs="Times New Roman"/>
                      <w:color w:val="C00000"/>
                      <w:sz w:val="24"/>
                      <w:szCs w:val="24"/>
                    </w:rPr>
                    <w:t>Activity*</w:t>
                  </w:r>
                  <w:r w:rsidRPr="003139BA">
                    <w:rPr>
                      <w:rFonts w:ascii="Times New Roman" w:hAnsi="Times New Roman" w:cs="Times New Roman"/>
                      <w:sz w:val="24"/>
                      <w:szCs w:val="24"/>
                    </w:rPr>
                    <w:t xml:space="preserve"> - While reading </w:t>
                  </w:r>
                  <w:r w:rsidR="005F55DF">
                    <w:rPr>
                      <w:rFonts w:ascii="Times New Roman" w:hAnsi="Times New Roman" w:cs="Times New Roman"/>
                      <w:sz w:val="24"/>
                      <w:szCs w:val="24"/>
                    </w:rPr>
                    <w:t>poems</w:t>
                  </w:r>
                  <w:r w:rsidRPr="003139BA">
                    <w:rPr>
                      <w:rFonts w:ascii="Times New Roman" w:hAnsi="Times New Roman" w:cs="Times New Roman"/>
                      <w:sz w:val="24"/>
                      <w:szCs w:val="24"/>
                    </w:rPr>
                    <w:t xml:space="preserve">, </w:t>
                  </w:r>
                  <w:r w:rsidR="0037615D">
                    <w:rPr>
                      <w:rFonts w:ascii="Times New Roman" w:hAnsi="Times New Roman" w:cs="Times New Roman"/>
                      <w:sz w:val="24"/>
                      <w:szCs w:val="24"/>
                    </w:rPr>
                    <w:t xml:space="preserve">the teacher should ask </w:t>
                  </w:r>
                  <w:r w:rsidRPr="003139BA">
                    <w:rPr>
                      <w:rFonts w:ascii="Times New Roman" w:hAnsi="Times New Roman" w:cs="Times New Roman"/>
                      <w:sz w:val="24"/>
                      <w:szCs w:val="24"/>
                    </w:rPr>
                    <w:t>students</w:t>
                  </w:r>
                  <w:r w:rsidR="0037615D">
                    <w:rPr>
                      <w:rFonts w:ascii="Times New Roman" w:hAnsi="Times New Roman" w:cs="Times New Roman"/>
                      <w:sz w:val="24"/>
                      <w:szCs w:val="24"/>
                    </w:rPr>
                    <w:t xml:space="preserve"> to</w:t>
                  </w:r>
                  <w:r w:rsidRPr="003139BA">
                    <w:rPr>
                      <w:rFonts w:ascii="Times New Roman" w:hAnsi="Times New Roman" w:cs="Times New Roman"/>
                      <w:sz w:val="24"/>
                      <w:szCs w:val="24"/>
                    </w:rPr>
                    <w:t xml:space="preserve"> re</w:t>
                  </w:r>
                  <w:r w:rsidR="0037615D">
                    <w:rPr>
                      <w:rFonts w:ascii="Times New Roman" w:hAnsi="Times New Roman" w:cs="Times New Roman"/>
                      <w:sz w:val="24"/>
                      <w:szCs w:val="24"/>
                    </w:rPr>
                    <w:t xml:space="preserve">cord </w:t>
                  </w:r>
                  <w:r w:rsidR="00C82378">
                    <w:rPr>
                      <w:rFonts w:ascii="Times New Roman" w:hAnsi="Times New Roman" w:cs="Times New Roman"/>
                      <w:sz w:val="24"/>
                      <w:szCs w:val="24"/>
                    </w:rPr>
                    <w:t xml:space="preserve">important </w:t>
                  </w:r>
                  <w:r w:rsidR="0037615D">
                    <w:rPr>
                      <w:rFonts w:ascii="Times New Roman" w:hAnsi="Times New Roman" w:cs="Times New Roman"/>
                      <w:sz w:val="24"/>
                      <w:szCs w:val="24"/>
                    </w:rPr>
                    <w:t xml:space="preserve">details </w:t>
                  </w:r>
                  <w:r w:rsidR="0037615D" w:rsidRPr="002566BC">
                    <w:rPr>
                      <w:rFonts w:ascii="Times New Roman" w:hAnsi="Times New Roman" w:cs="Times New Roman"/>
                      <w:sz w:val="24"/>
                      <w:szCs w:val="24"/>
                    </w:rPr>
                    <w:t xml:space="preserve">from </w:t>
                  </w:r>
                  <w:r w:rsidR="00C82378" w:rsidRPr="002566BC">
                    <w:rPr>
                      <w:rFonts w:ascii="Times New Roman" w:hAnsi="Times New Roman" w:cs="Times New Roman"/>
                      <w:sz w:val="24"/>
                      <w:szCs w:val="24"/>
                    </w:rPr>
                    <w:t>it</w:t>
                  </w:r>
                  <w:r w:rsidR="0037615D" w:rsidRPr="002566BC">
                    <w:rPr>
                      <w:rFonts w:ascii="Times New Roman" w:hAnsi="Times New Roman" w:cs="Times New Roman"/>
                      <w:sz w:val="24"/>
                      <w:szCs w:val="24"/>
                    </w:rPr>
                    <w:t xml:space="preserve">. </w:t>
                  </w:r>
                  <w:r w:rsidR="00201D1C" w:rsidRPr="002566BC">
                    <w:rPr>
                      <w:rFonts w:ascii="Times New Roman" w:hAnsi="Times New Roman" w:cs="Times New Roman"/>
                      <w:sz w:val="24"/>
                      <w:szCs w:val="24"/>
                    </w:rPr>
                    <w:t xml:space="preserve">For example, </w:t>
                  </w:r>
                  <w:r w:rsidR="008B7AC9">
                    <w:rPr>
                      <w:rFonts w:ascii="Times New Roman" w:hAnsi="Times New Roman" w:cs="Times New Roman"/>
                      <w:sz w:val="24"/>
                      <w:szCs w:val="24"/>
                    </w:rPr>
                    <w:t xml:space="preserve">to determine the importance of text in </w:t>
                  </w:r>
                  <w:r w:rsidR="002566BC" w:rsidRPr="002566BC">
                    <w:rPr>
                      <w:rFonts w:ascii="Times New Roman" w:hAnsi="Times New Roman" w:cs="Times New Roman"/>
                      <w:sz w:val="24"/>
                      <w:szCs w:val="24"/>
                    </w:rPr>
                    <w:t>the poem “</w:t>
                  </w:r>
                  <w:r w:rsidR="002566BC" w:rsidRPr="002566BC">
                    <w:rPr>
                      <w:rStyle w:val="fontstyle01"/>
                      <w:rFonts w:ascii="Times New Roman" w:hAnsi="Times New Roman" w:cs="Times New Roman"/>
                      <w:b w:val="0"/>
                      <w:sz w:val="24"/>
                      <w:szCs w:val="24"/>
                    </w:rPr>
                    <w:t>Casey at the Bat</w:t>
                  </w:r>
                  <w:r w:rsidR="002566BC">
                    <w:rPr>
                      <w:rStyle w:val="fontstyle01"/>
                      <w:rFonts w:ascii="Times New Roman" w:hAnsi="Times New Roman" w:cs="Times New Roman"/>
                      <w:b w:val="0"/>
                      <w:sz w:val="24"/>
                      <w:szCs w:val="24"/>
                    </w:rPr>
                    <w:t>”</w:t>
                  </w:r>
                  <w:r w:rsidR="008B7AC9">
                    <w:rPr>
                      <w:rStyle w:val="fontstyle01"/>
                      <w:rFonts w:ascii="Times New Roman" w:hAnsi="Times New Roman" w:cs="Times New Roman"/>
                      <w:b w:val="0"/>
                      <w:sz w:val="24"/>
                      <w:szCs w:val="24"/>
                    </w:rPr>
                    <w:t xml:space="preserve">, </w:t>
                  </w:r>
                  <w:r w:rsidR="00C952C2">
                    <w:rPr>
                      <w:rStyle w:val="fontstyle01"/>
                      <w:rFonts w:ascii="Times New Roman" w:hAnsi="Times New Roman" w:cs="Times New Roman"/>
                      <w:b w:val="0"/>
                      <w:sz w:val="24"/>
                      <w:szCs w:val="24"/>
                    </w:rPr>
                    <w:t xml:space="preserve">the teacher can ask students to answer the following questions: </w:t>
                  </w:r>
                </w:p>
                <w:p w:rsidR="00AE3E54" w:rsidRDefault="00707443" w:rsidP="00FD432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What is </w:t>
                  </w:r>
                  <w:r w:rsidR="008F2038">
                    <w:rPr>
                      <w:rFonts w:ascii="Times New Roman" w:hAnsi="Times New Roman" w:cs="Times New Roman"/>
                      <w:sz w:val="24"/>
                      <w:szCs w:val="24"/>
                    </w:rPr>
                    <w:t>the author’s</w:t>
                  </w:r>
                  <w:r>
                    <w:rPr>
                      <w:rFonts w:ascii="Times New Roman" w:hAnsi="Times New Roman" w:cs="Times New Roman"/>
                      <w:sz w:val="24"/>
                      <w:szCs w:val="24"/>
                    </w:rPr>
                    <w:t xml:space="preserve"> purpose of </w:t>
                  </w:r>
                  <w:r w:rsidR="00FE28DA">
                    <w:rPr>
                      <w:rFonts w:ascii="Times New Roman" w:hAnsi="Times New Roman" w:cs="Times New Roman"/>
                      <w:sz w:val="24"/>
                      <w:szCs w:val="24"/>
                    </w:rPr>
                    <w:t>writing</w:t>
                  </w:r>
                  <w:r>
                    <w:rPr>
                      <w:rFonts w:ascii="Times New Roman" w:hAnsi="Times New Roman" w:cs="Times New Roman"/>
                      <w:sz w:val="24"/>
                      <w:szCs w:val="24"/>
                    </w:rPr>
                    <w:t xml:space="preserve"> this poem?</w:t>
                  </w:r>
                </w:p>
                <w:p w:rsidR="00707443" w:rsidRDefault="00272034" w:rsidP="00FD432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What </w:t>
                  </w:r>
                  <w:r w:rsidR="001F5BDB">
                    <w:rPr>
                      <w:rFonts w:ascii="Times New Roman" w:hAnsi="Times New Roman" w:cs="Times New Roman"/>
                      <w:sz w:val="24"/>
                      <w:szCs w:val="24"/>
                    </w:rPr>
                    <w:t>are his key ideas</w:t>
                  </w:r>
                  <w:r>
                    <w:rPr>
                      <w:rFonts w:ascii="Times New Roman" w:hAnsi="Times New Roman" w:cs="Times New Roman"/>
                      <w:sz w:val="24"/>
                      <w:szCs w:val="24"/>
                    </w:rPr>
                    <w:t>?</w:t>
                  </w:r>
                </w:p>
                <w:p w:rsidR="00272034" w:rsidRPr="00FD432D" w:rsidRDefault="008460A3" w:rsidP="00FD432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What concepts did he/she use when writing the poem?</w:t>
                  </w:r>
                </w:p>
                <w:p w:rsidR="007B38B0" w:rsidRPr="000804A4" w:rsidRDefault="007B38B0" w:rsidP="007B38B0">
                  <w:pPr>
                    <w:pStyle w:val="ListParagraph"/>
                    <w:rPr>
                      <w:rFonts w:ascii="Times New Roman" w:hAnsi="Times New Roman" w:cs="Times New Roman"/>
                      <w:sz w:val="24"/>
                      <w:szCs w:val="24"/>
                    </w:rPr>
                  </w:pPr>
                </w:p>
                <w:p w:rsidR="007B38B0" w:rsidRDefault="007B38B0" w:rsidP="007B38B0"/>
              </w:txbxContent>
            </v:textbox>
            <w10:wrap type="topAndBottom"/>
          </v:shape>
        </w:pict>
      </w:r>
      <w:r w:rsidR="005E15EE">
        <w:rPr>
          <w:rFonts w:ascii="Times New Roman" w:hAnsi="Times New Roman" w:cs="Times New Roman"/>
          <w:sz w:val="24"/>
          <w:szCs w:val="24"/>
        </w:rPr>
        <w:t xml:space="preserve">Determining text importance </w:t>
      </w:r>
      <w:r w:rsidR="00551C20">
        <w:rPr>
          <w:rFonts w:ascii="Times New Roman" w:hAnsi="Times New Roman" w:cs="Times New Roman"/>
          <w:sz w:val="24"/>
          <w:szCs w:val="24"/>
        </w:rPr>
        <w:t xml:space="preserve">can </w:t>
      </w:r>
      <w:r w:rsidR="005E15EE">
        <w:rPr>
          <w:rFonts w:ascii="Times New Roman" w:hAnsi="Times New Roman" w:cs="Times New Roman"/>
          <w:sz w:val="24"/>
          <w:szCs w:val="24"/>
        </w:rPr>
        <w:t xml:space="preserve">help students know the author’s intent for writing and </w:t>
      </w:r>
      <w:r w:rsidR="00E609DB">
        <w:rPr>
          <w:rFonts w:ascii="Times New Roman" w:hAnsi="Times New Roman" w:cs="Times New Roman"/>
          <w:sz w:val="24"/>
          <w:szCs w:val="24"/>
        </w:rPr>
        <w:t xml:space="preserve">understand the </w:t>
      </w:r>
      <w:r w:rsidR="00E7047F">
        <w:rPr>
          <w:rFonts w:ascii="Times New Roman" w:hAnsi="Times New Roman" w:cs="Times New Roman"/>
          <w:sz w:val="24"/>
          <w:szCs w:val="24"/>
        </w:rPr>
        <w:t>message he/she wanted to drive home</w:t>
      </w:r>
      <w:r w:rsidR="00930B25">
        <w:rPr>
          <w:rFonts w:ascii="Times New Roman" w:hAnsi="Times New Roman" w:cs="Times New Roman"/>
          <w:sz w:val="24"/>
          <w:szCs w:val="24"/>
        </w:rPr>
        <w:t xml:space="preserve"> through the writing</w:t>
      </w:r>
      <w:r w:rsidR="00E7047F">
        <w:rPr>
          <w:rFonts w:ascii="Times New Roman" w:hAnsi="Times New Roman" w:cs="Times New Roman"/>
          <w:sz w:val="24"/>
          <w:szCs w:val="24"/>
        </w:rPr>
        <w:t xml:space="preserve">. </w:t>
      </w:r>
      <w:r w:rsidR="00E609DB">
        <w:rPr>
          <w:rFonts w:ascii="Times New Roman" w:hAnsi="Times New Roman" w:cs="Times New Roman"/>
          <w:sz w:val="24"/>
          <w:szCs w:val="24"/>
        </w:rPr>
        <w:t xml:space="preserve"> </w:t>
      </w:r>
    </w:p>
    <w:p w:rsidR="005C7778" w:rsidRPr="005C7778" w:rsidRDefault="005C7778" w:rsidP="005C7778">
      <w:pPr>
        <w:rPr>
          <w:rFonts w:ascii="Times New Roman" w:hAnsi="Times New Roman" w:cs="Times New Roman"/>
          <w:b/>
          <w:sz w:val="24"/>
          <w:szCs w:val="24"/>
        </w:rPr>
      </w:pPr>
    </w:p>
    <w:p w:rsidR="00F0129F" w:rsidRDefault="00C04902" w:rsidP="00C7724F">
      <w:pPr>
        <w:pStyle w:val="ListParagraph"/>
        <w:numPr>
          <w:ilvl w:val="0"/>
          <w:numId w:val="9"/>
        </w:numPr>
        <w:rPr>
          <w:rFonts w:ascii="Times New Roman" w:hAnsi="Times New Roman" w:cs="Times New Roman"/>
          <w:b/>
          <w:sz w:val="24"/>
          <w:szCs w:val="24"/>
        </w:rPr>
      </w:pPr>
      <w:r w:rsidRPr="00C04902">
        <w:rPr>
          <w:noProof/>
        </w:rPr>
        <w:pict>
          <v:shape id="_x0000_s1041" type="#_x0000_t176" style="position:absolute;left:0;text-align:left;margin-left:.75pt;margin-top:46.65pt;width:468.75pt;height:109.5pt;z-index:251669504" fillcolor="#dbe5f1 [660]" strokecolor="#938953 [1614]" strokeweight=".5pt">
            <v:stroke dashstyle="1 1" endcap="round"/>
            <v:textbox style="mso-next-textbox:#_x0000_s1041">
              <w:txbxContent>
                <w:p w:rsidR="00C71A0A" w:rsidRDefault="00F0129F" w:rsidP="005B5F4D">
                  <w:pPr>
                    <w:rPr>
                      <w:rFonts w:ascii="Times New Roman" w:hAnsi="Times New Roman" w:cs="Times New Roman"/>
                      <w:sz w:val="24"/>
                      <w:szCs w:val="24"/>
                    </w:rPr>
                  </w:pPr>
                  <w:r w:rsidRPr="003139BA">
                    <w:rPr>
                      <w:rFonts w:ascii="Times New Roman" w:hAnsi="Times New Roman" w:cs="Times New Roman"/>
                      <w:color w:val="C00000"/>
                      <w:sz w:val="24"/>
                      <w:szCs w:val="24"/>
                    </w:rPr>
                    <w:t>Activity*</w:t>
                  </w:r>
                  <w:r w:rsidRPr="003139BA">
                    <w:rPr>
                      <w:rFonts w:ascii="Times New Roman" w:hAnsi="Times New Roman" w:cs="Times New Roman"/>
                      <w:sz w:val="24"/>
                      <w:szCs w:val="24"/>
                    </w:rPr>
                    <w:t xml:space="preserve"> - </w:t>
                  </w:r>
                  <w:r w:rsidR="006D15F9">
                    <w:rPr>
                      <w:rFonts w:ascii="Times New Roman" w:hAnsi="Times New Roman" w:cs="Times New Roman"/>
                      <w:sz w:val="24"/>
                      <w:szCs w:val="24"/>
                    </w:rPr>
                    <w:t>The teacher should ask</w:t>
                  </w:r>
                  <w:r w:rsidR="005B5F4D">
                    <w:rPr>
                      <w:rFonts w:ascii="Times New Roman" w:hAnsi="Times New Roman" w:cs="Times New Roman"/>
                      <w:sz w:val="24"/>
                      <w:szCs w:val="24"/>
                    </w:rPr>
                    <w:t xml:space="preserve"> students to draw on specific details from the poem “</w:t>
                  </w:r>
                  <w:r w:rsidR="00D76508">
                    <w:rPr>
                      <w:rFonts w:ascii="Times New Roman" w:hAnsi="Times New Roman" w:cs="Times New Roman"/>
                      <w:sz w:val="24"/>
                      <w:szCs w:val="24"/>
                    </w:rPr>
                    <w:t>Casey at the Bat” and answer the following questions:</w:t>
                  </w:r>
                </w:p>
                <w:p w:rsidR="00F0129F" w:rsidRDefault="00C71A0A" w:rsidP="00C71A0A">
                  <w:pPr>
                    <w:pStyle w:val="ListParagraph"/>
                    <w:numPr>
                      <w:ilvl w:val="0"/>
                      <w:numId w:val="13"/>
                    </w:numPr>
                    <w:rPr>
                      <w:rFonts w:ascii="Times New Roman" w:hAnsi="Times New Roman" w:cs="Times New Roman"/>
                      <w:sz w:val="24"/>
                      <w:szCs w:val="24"/>
                    </w:rPr>
                  </w:pPr>
                  <w:r w:rsidRPr="00C71A0A">
                    <w:rPr>
                      <w:rFonts w:ascii="Times New Roman" w:hAnsi="Times New Roman" w:cs="Times New Roman"/>
                      <w:sz w:val="24"/>
                      <w:szCs w:val="24"/>
                    </w:rPr>
                    <w:t xml:space="preserve">Do you think Mudville is cleaver enough to win the game? </w:t>
                  </w:r>
                </w:p>
                <w:p w:rsidR="006C38B5" w:rsidRPr="00C71A0A" w:rsidRDefault="006C38B5" w:rsidP="00C71A0A">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If you think he is cleaver what move should he make to ensure that his opponent does not win?</w:t>
                  </w:r>
                </w:p>
                <w:p w:rsidR="00F0129F" w:rsidRPr="000804A4" w:rsidRDefault="00F0129F" w:rsidP="007B38B0">
                  <w:pPr>
                    <w:pStyle w:val="ListParagraph"/>
                    <w:rPr>
                      <w:rFonts w:ascii="Times New Roman" w:hAnsi="Times New Roman" w:cs="Times New Roman"/>
                      <w:sz w:val="24"/>
                      <w:szCs w:val="24"/>
                    </w:rPr>
                  </w:pPr>
                </w:p>
                <w:p w:rsidR="00F0129F" w:rsidRDefault="00F0129F" w:rsidP="007B38B0"/>
              </w:txbxContent>
            </v:textbox>
            <w10:wrap type="topAndBottom"/>
          </v:shape>
        </w:pict>
      </w:r>
      <w:r w:rsidR="00460994">
        <w:rPr>
          <w:rFonts w:ascii="Times New Roman" w:hAnsi="Times New Roman" w:cs="Times New Roman"/>
          <w:b/>
          <w:sz w:val="24"/>
          <w:szCs w:val="24"/>
        </w:rPr>
        <w:t>Help</w:t>
      </w:r>
      <w:r w:rsidR="00CE7A27">
        <w:rPr>
          <w:rFonts w:ascii="Times New Roman" w:hAnsi="Times New Roman" w:cs="Times New Roman"/>
          <w:b/>
          <w:sz w:val="24"/>
          <w:szCs w:val="24"/>
        </w:rPr>
        <w:t>ing</w:t>
      </w:r>
      <w:r w:rsidR="00460994">
        <w:rPr>
          <w:rFonts w:ascii="Times New Roman" w:hAnsi="Times New Roman" w:cs="Times New Roman"/>
          <w:b/>
          <w:sz w:val="24"/>
          <w:szCs w:val="24"/>
        </w:rPr>
        <w:t xml:space="preserve"> students know how to describe</w:t>
      </w:r>
      <w:r w:rsidR="008C44B1">
        <w:rPr>
          <w:rFonts w:ascii="Times New Roman" w:hAnsi="Times New Roman" w:cs="Times New Roman"/>
          <w:b/>
          <w:sz w:val="24"/>
          <w:szCs w:val="24"/>
        </w:rPr>
        <w:t xml:space="preserve"> </w:t>
      </w:r>
      <w:r w:rsidR="004C2702">
        <w:rPr>
          <w:rFonts w:ascii="Times New Roman" w:hAnsi="Times New Roman" w:cs="Times New Roman"/>
          <w:b/>
          <w:sz w:val="24"/>
          <w:szCs w:val="24"/>
        </w:rPr>
        <w:t xml:space="preserve">a </w:t>
      </w:r>
      <w:r w:rsidR="008C44B1">
        <w:rPr>
          <w:rFonts w:ascii="Times New Roman" w:hAnsi="Times New Roman" w:cs="Times New Roman"/>
          <w:b/>
          <w:sz w:val="24"/>
          <w:szCs w:val="24"/>
        </w:rPr>
        <w:t>character or</w:t>
      </w:r>
      <w:r w:rsidR="008664E3">
        <w:rPr>
          <w:rFonts w:ascii="Times New Roman" w:hAnsi="Times New Roman" w:cs="Times New Roman"/>
          <w:b/>
          <w:sz w:val="24"/>
          <w:szCs w:val="24"/>
        </w:rPr>
        <w:t xml:space="preserve"> setting of a story, </w:t>
      </w:r>
      <w:r w:rsidR="00460994">
        <w:rPr>
          <w:rFonts w:ascii="Times New Roman" w:hAnsi="Times New Roman" w:cs="Times New Roman"/>
          <w:b/>
          <w:sz w:val="24"/>
          <w:szCs w:val="24"/>
        </w:rPr>
        <w:t>poetry</w:t>
      </w:r>
      <w:r w:rsidR="008664E3">
        <w:rPr>
          <w:rFonts w:ascii="Times New Roman" w:hAnsi="Times New Roman" w:cs="Times New Roman"/>
          <w:b/>
          <w:sz w:val="24"/>
          <w:szCs w:val="24"/>
        </w:rPr>
        <w:t xml:space="preserve">, or drama </w:t>
      </w:r>
      <w:r w:rsidR="00FD40C8">
        <w:rPr>
          <w:rFonts w:ascii="Times New Roman" w:hAnsi="Times New Roman" w:cs="Times New Roman"/>
          <w:b/>
          <w:sz w:val="24"/>
          <w:szCs w:val="24"/>
        </w:rPr>
        <w:t>in depth</w:t>
      </w:r>
      <w:r w:rsidR="00460994">
        <w:rPr>
          <w:rFonts w:ascii="Times New Roman" w:hAnsi="Times New Roman" w:cs="Times New Roman"/>
          <w:b/>
          <w:sz w:val="24"/>
          <w:szCs w:val="24"/>
        </w:rPr>
        <w:t xml:space="preserve"> </w:t>
      </w:r>
    </w:p>
    <w:p w:rsidR="00F0129F" w:rsidRDefault="00F0129F" w:rsidP="001E2E4B">
      <w:pPr>
        <w:rPr>
          <w:rFonts w:ascii="Times New Roman" w:hAnsi="Times New Roman" w:cs="Times New Roman"/>
          <w:b/>
          <w:sz w:val="24"/>
          <w:szCs w:val="24"/>
        </w:rPr>
      </w:pPr>
    </w:p>
    <w:p w:rsidR="007B38B0" w:rsidRPr="001811B4" w:rsidRDefault="00DD5F7D" w:rsidP="007B38B0">
      <w:pPr>
        <w:pStyle w:val="ListParagraph"/>
        <w:numPr>
          <w:ilvl w:val="0"/>
          <w:numId w:val="9"/>
        </w:numPr>
        <w:rPr>
          <w:rFonts w:ascii="Arial" w:hAnsi="Arial" w:cs="Arial"/>
          <w:color w:val="111111"/>
          <w:sz w:val="21"/>
          <w:szCs w:val="21"/>
          <w:shd w:val="clear" w:color="auto" w:fill="FFFFFF"/>
        </w:rPr>
      </w:pPr>
      <w:r>
        <w:rPr>
          <w:rFonts w:ascii="Times New Roman" w:hAnsi="Times New Roman" w:cs="Times New Roman"/>
          <w:b/>
          <w:sz w:val="24"/>
          <w:szCs w:val="24"/>
        </w:rPr>
        <w:t xml:space="preserve">Helping </w:t>
      </w:r>
      <w:r w:rsidR="00542FA6" w:rsidRPr="00FB0BB8">
        <w:rPr>
          <w:rFonts w:ascii="Times New Roman" w:hAnsi="Times New Roman" w:cs="Times New Roman"/>
          <w:b/>
          <w:sz w:val="24"/>
          <w:szCs w:val="24"/>
        </w:rPr>
        <w:t>students d</w:t>
      </w:r>
      <w:r w:rsidR="007B38B0" w:rsidRPr="00FB0BB8">
        <w:rPr>
          <w:rFonts w:ascii="Times New Roman" w:hAnsi="Times New Roman" w:cs="Times New Roman"/>
          <w:b/>
          <w:sz w:val="24"/>
          <w:szCs w:val="24"/>
        </w:rPr>
        <w:t xml:space="preserve">etermine the meaning of words and phrases as they are used in </w:t>
      </w:r>
      <w:r w:rsidR="00FB0BB8" w:rsidRPr="00FB0BB8">
        <w:rPr>
          <w:rFonts w:ascii="Times New Roman" w:hAnsi="Times New Roman" w:cs="Times New Roman"/>
          <w:b/>
          <w:sz w:val="24"/>
          <w:szCs w:val="24"/>
        </w:rPr>
        <w:t xml:space="preserve">the </w:t>
      </w:r>
      <w:r w:rsidR="007B38B0" w:rsidRPr="00FB0BB8">
        <w:rPr>
          <w:rFonts w:ascii="Times New Roman" w:hAnsi="Times New Roman" w:cs="Times New Roman"/>
          <w:b/>
          <w:sz w:val="24"/>
          <w:szCs w:val="24"/>
        </w:rPr>
        <w:t xml:space="preserve"> text</w:t>
      </w:r>
    </w:p>
    <w:p w:rsidR="008F001B" w:rsidRDefault="00095E02" w:rsidP="002A4B58">
      <w:pPr>
        <w:rPr>
          <w:rFonts w:ascii="Times New Roman" w:hAnsi="Times New Roman" w:cs="Times New Roman"/>
          <w:noProof/>
          <w:sz w:val="24"/>
          <w:szCs w:val="24"/>
        </w:rPr>
      </w:pPr>
      <w:r w:rsidRPr="008537E3">
        <w:rPr>
          <w:rFonts w:ascii="Times New Roman" w:hAnsi="Times New Roman" w:cs="Times New Roman"/>
          <w:color w:val="222222"/>
          <w:sz w:val="24"/>
          <w:szCs w:val="24"/>
          <w:shd w:val="clear" w:color="auto" w:fill="FFFFFF"/>
        </w:rPr>
        <w:t>Beers (</w:t>
      </w:r>
      <w:r w:rsidR="000750D1" w:rsidRPr="008537E3">
        <w:rPr>
          <w:rFonts w:ascii="Times New Roman" w:hAnsi="Times New Roman" w:cs="Times New Roman"/>
          <w:color w:val="222222"/>
          <w:sz w:val="24"/>
          <w:szCs w:val="24"/>
          <w:shd w:val="clear" w:color="auto" w:fill="FFFFFF"/>
        </w:rPr>
        <w:t xml:space="preserve">2003) </w:t>
      </w:r>
      <w:r w:rsidRPr="008537E3">
        <w:rPr>
          <w:rFonts w:ascii="Times New Roman" w:hAnsi="Times New Roman" w:cs="Times New Roman"/>
          <w:color w:val="222222"/>
          <w:sz w:val="24"/>
          <w:szCs w:val="24"/>
          <w:shd w:val="clear" w:color="auto" w:fill="FFFFFF"/>
        </w:rPr>
        <w:t>noted</w:t>
      </w:r>
      <w:r w:rsidR="000750D1" w:rsidRPr="008537E3">
        <w:rPr>
          <w:rFonts w:ascii="Times New Roman" w:hAnsi="Times New Roman" w:cs="Times New Roman"/>
          <w:color w:val="222222"/>
          <w:sz w:val="24"/>
          <w:szCs w:val="24"/>
          <w:shd w:val="clear" w:color="auto" w:fill="FFFFFF"/>
        </w:rPr>
        <w:t xml:space="preserve"> that s</w:t>
      </w:r>
      <w:r w:rsidR="002A4B58" w:rsidRPr="008537E3">
        <w:rPr>
          <w:rFonts w:ascii="Times New Roman" w:hAnsi="Times New Roman" w:cs="Times New Roman"/>
          <w:noProof/>
          <w:sz w:val="24"/>
          <w:szCs w:val="24"/>
        </w:rPr>
        <w:t>ometimes students get stack when reading a passage because they do not know what</w:t>
      </w:r>
      <w:r w:rsidR="00AF63D4" w:rsidRPr="008537E3">
        <w:rPr>
          <w:rFonts w:ascii="Times New Roman" w:hAnsi="Times New Roman" w:cs="Times New Roman"/>
          <w:noProof/>
          <w:sz w:val="24"/>
          <w:szCs w:val="24"/>
        </w:rPr>
        <w:t xml:space="preserve"> meaning of</w:t>
      </w:r>
      <w:r w:rsidR="00AF63D4" w:rsidRPr="008537E3">
        <w:rPr>
          <w:rFonts w:ascii="Times New Roman" w:hAnsi="Times New Roman" w:cs="Times New Roman"/>
          <w:color w:val="111111"/>
          <w:sz w:val="24"/>
          <w:szCs w:val="24"/>
          <w:shd w:val="clear" w:color="auto" w:fill="FFFFFF"/>
        </w:rPr>
        <w:t xml:space="preserve"> a</w:t>
      </w:r>
      <w:r w:rsidR="002A4B58" w:rsidRPr="008537E3">
        <w:rPr>
          <w:rFonts w:ascii="Times New Roman" w:hAnsi="Times New Roman" w:cs="Times New Roman"/>
          <w:color w:val="111111"/>
          <w:sz w:val="24"/>
          <w:szCs w:val="24"/>
          <w:shd w:val="clear" w:color="auto" w:fill="FFFFFF"/>
        </w:rPr>
        <w:t xml:space="preserve"> </w:t>
      </w:r>
      <w:r w:rsidR="002A4B58" w:rsidRPr="008537E3">
        <w:rPr>
          <w:rFonts w:ascii="Times New Roman" w:hAnsi="Times New Roman" w:cs="Times New Roman"/>
          <w:noProof/>
          <w:sz w:val="24"/>
          <w:szCs w:val="24"/>
        </w:rPr>
        <w:t>word to chose</w:t>
      </w:r>
      <w:r w:rsidR="00D91B30" w:rsidRPr="008537E3">
        <w:rPr>
          <w:rFonts w:ascii="Times New Roman" w:hAnsi="Times New Roman" w:cs="Times New Roman"/>
          <w:noProof/>
          <w:sz w:val="24"/>
          <w:szCs w:val="24"/>
        </w:rPr>
        <w:t xml:space="preserve"> and that w</w:t>
      </w:r>
      <w:r w:rsidR="00A27E3F" w:rsidRPr="008537E3">
        <w:rPr>
          <w:rFonts w:ascii="Times New Roman" w:hAnsi="Times New Roman" w:cs="Times New Roman"/>
          <w:noProof/>
          <w:sz w:val="24"/>
          <w:szCs w:val="24"/>
        </w:rPr>
        <w:t>hen a word has multiple meaning it can cause confusion.</w:t>
      </w:r>
      <w:r w:rsidR="00A27E3F">
        <w:rPr>
          <w:rFonts w:ascii="Times New Roman" w:hAnsi="Times New Roman" w:cs="Times New Roman"/>
          <w:noProof/>
          <w:sz w:val="24"/>
          <w:szCs w:val="24"/>
        </w:rPr>
        <w:t xml:space="preserve"> Therefore, the teacher should help students know how to determine the meaning of words and phrases in a text. </w:t>
      </w:r>
      <w:r w:rsidR="003A083B">
        <w:rPr>
          <w:rFonts w:ascii="Times New Roman" w:hAnsi="Times New Roman" w:cs="Times New Roman"/>
          <w:noProof/>
          <w:sz w:val="24"/>
          <w:szCs w:val="24"/>
        </w:rPr>
        <w:t xml:space="preserve">For instance, the teacher can ask students to </w:t>
      </w:r>
      <w:r w:rsidR="00640814">
        <w:rPr>
          <w:rFonts w:ascii="Times New Roman" w:hAnsi="Times New Roman" w:cs="Times New Roman"/>
          <w:noProof/>
          <w:sz w:val="24"/>
          <w:szCs w:val="24"/>
        </w:rPr>
        <w:t>determine</w:t>
      </w:r>
      <w:r w:rsidR="00803D02">
        <w:rPr>
          <w:rFonts w:ascii="Times New Roman" w:hAnsi="Times New Roman" w:cs="Times New Roman"/>
          <w:noProof/>
          <w:sz w:val="24"/>
          <w:szCs w:val="24"/>
        </w:rPr>
        <w:t xml:space="preserve"> the</w:t>
      </w:r>
      <w:r w:rsidR="003A083B">
        <w:rPr>
          <w:rFonts w:ascii="Times New Roman" w:hAnsi="Times New Roman" w:cs="Times New Roman"/>
          <w:noProof/>
          <w:sz w:val="24"/>
          <w:szCs w:val="24"/>
        </w:rPr>
        <w:t xml:space="preserve"> meaning of the phrase “</w:t>
      </w:r>
      <w:r w:rsidR="003A083B" w:rsidRPr="003A083B">
        <w:rPr>
          <w:rFonts w:ascii="Times New Roman" w:hAnsi="Times New Roman" w:cs="Times New Roman"/>
          <w:noProof/>
          <w:sz w:val="24"/>
          <w:szCs w:val="24"/>
        </w:rPr>
        <w:t>shade of faded</w:t>
      </w:r>
      <w:r w:rsidR="003A083B" w:rsidRPr="003A083B">
        <w:rPr>
          <w:rFonts w:ascii="Times New Roman" w:hAnsi="Times New Roman" w:cs="Times New Roman"/>
          <w:noProof/>
          <w:sz w:val="24"/>
          <w:szCs w:val="24"/>
        </w:rPr>
        <w:br/>
        <w:t>brown</w:t>
      </w:r>
      <w:r w:rsidR="003A083B">
        <w:rPr>
          <w:rFonts w:ascii="Times New Roman" w:hAnsi="Times New Roman" w:cs="Times New Roman"/>
          <w:noProof/>
          <w:sz w:val="24"/>
          <w:szCs w:val="24"/>
        </w:rPr>
        <w:t>” derived from the story “Where the Mountain Meets the Moon.”</w:t>
      </w:r>
      <w:r w:rsidR="00246163">
        <w:rPr>
          <w:rFonts w:ascii="Times New Roman" w:hAnsi="Times New Roman" w:cs="Times New Roman"/>
          <w:noProof/>
          <w:sz w:val="24"/>
          <w:szCs w:val="24"/>
        </w:rPr>
        <w:t xml:space="preserve"> </w:t>
      </w:r>
      <w:r w:rsidR="00FD27A5">
        <w:rPr>
          <w:rFonts w:ascii="Times New Roman" w:hAnsi="Times New Roman" w:cs="Times New Roman"/>
          <w:noProof/>
          <w:sz w:val="24"/>
          <w:szCs w:val="24"/>
        </w:rPr>
        <w:t>It is also importan to note here that t</w:t>
      </w:r>
      <w:r w:rsidR="00246163">
        <w:rPr>
          <w:rFonts w:ascii="Times New Roman" w:hAnsi="Times New Roman" w:cs="Times New Roman"/>
          <w:noProof/>
          <w:sz w:val="24"/>
          <w:szCs w:val="24"/>
        </w:rPr>
        <w:t>his strategy help students to know how to use their logic in context</w:t>
      </w:r>
      <w:r w:rsidR="00C936EF">
        <w:rPr>
          <w:rFonts w:ascii="Times New Roman" w:hAnsi="Times New Roman" w:cs="Times New Roman"/>
          <w:noProof/>
          <w:sz w:val="24"/>
          <w:szCs w:val="24"/>
        </w:rPr>
        <w:t xml:space="preserve"> to figure out what the author might have meant by using a particular word or phrase. </w:t>
      </w:r>
    </w:p>
    <w:p w:rsidR="00196DFA" w:rsidRDefault="00C04902">
      <w:pPr>
        <w:rPr>
          <w:rFonts w:ascii="Times New Roman" w:hAnsi="Times New Roman" w:cs="Times New Roman"/>
          <w:b/>
          <w:sz w:val="24"/>
          <w:szCs w:val="24"/>
          <w:u w:val="single"/>
        </w:rPr>
      </w:pPr>
      <w:r w:rsidRPr="00C04902">
        <w:rPr>
          <w:rFonts w:ascii="Times New Roman" w:hAnsi="Times New Roman" w:cs="Times New Roman"/>
          <w:noProof/>
          <w:sz w:val="24"/>
          <w:szCs w:val="24"/>
        </w:rPr>
        <w:lastRenderedPageBreak/>
        <w:pict>
          <v:shape id="_x0000_s1043" type="#_x0000_t176" style="position:absolute;margin-left:4.25pt;margin-top:-9.75pt;width:468.75pt;height:103.5pt;z-index:251670528" fillcolor="#dbe5f1 [660]" strokecolor="#938953 [1614]" strokeweight=".5pt">
            <v:stroke dashstyle="1 1" endcap="round"/>
            <v:textbox style="mso-next-textbox:#_x0000_s1043">
              <w:txbxContent>
                <w:p w:rsidR="00196DFA" w:rsidRDefault="00196DFA" w:rsidP="00196DFA">
                  <w:pPr>
                    <w:rPr>
                      <w:rFonts w:ascii="Times New Roman" w:hAnsi="Times New Roman" w:cs="Times New Roman"/>
                      <w:sz w:val="24"/>
                      <w:szCs w:val="24"/>
                    </w:rPr>
                  </w:pPr>
                  <w:r w:rsidRPr="003139BA">
                    <w:rPr>
                      <w:rFonts w:ascii="Times New Roman" w:hAnsi="Times New Roman" w:cs="Times New Roman"/>
                      <w:color w:val="C00000"/>
                      <w:sz w:val="24"/>
                      <w:szCs w:val="24"/>
                    </w:rPr>
                    <w:t>Activity</w:t>
                  </w:r>
                  <w:r w:rsidR="009E7886">
                    <w:rPr>
                      <w:rFonts w:ascii="Times New Roman" w:hAnsi="Times New Roman" w:cs="Times New Roman"/>
                      <w:color w:val="C00000"/>
                      <w:sz w:val="24"/>
                      <w:szCs w:val="24"/>
                    </w:rPr>
                    <w:t xml:space="preserve"> 1</w:t>
                  </w:r>
                  <w:r w:rsidRPr="003139BA">
                    <w:rPr>
                      <w:rFonts w:ascii="Times New Roman" w:hAnsi="Times New Roman" w:cs="Times New Roman"/>
                      <w:color w:val="C00000"/>
                      <w:sz w:val="24"/>
                      <w:szCs w:val="24"/>
                    </w:rPr>
                    <w:t>*</w:t>
                  </w:r>
                  <w:r w:rsidRPr="003139BA">
                    <w:rPr>
                      <w:rFonts w:ascii="Times New Roman" w:hAnsi="Times New Roman" w:cs="Times New Roman"/>
                      <w:sz w:val="24"/>
                      <w:szCs w:val="24"/>
                    </w:rPr>
                    <w:t xml:space="preserve"> - </w:t>
                  </w:r>
                  <w:r>
                    <w:rPr>
                      <w:rFonts w:ascii="Times New Roman" w:hAnsi="Times New Roman" w:cs="Times New Roman"/>
                      <w:sz w:val="24"/>
                      <w:szCs w:val="24"/>
                    </w:rPr>
                    <w:t xml:space="preserve">To understand the meaning, for example, of the phrase “shade of faded brown”, the teacher will ask students to re-read the sentence or the entire paragraph in which they find the phrase and grasp the context in which it is used. </w:t>
                  </w:r>
                </w:p>
                <w:p w:rsidR="00BA22CF" w:rsidRPr="00C71A0A" w:rsidRDefault="00BA22CF" w:rsidP="00196DFA">
                  <w:pPr>
                    <w:rPr>
                      <w:rFonts w:ascii="Times New Roman" w:hAnsi="Times New Roman" w:cs="Times New Roman"/>
                      <w:sz w:val="24"/>
                      <w:szCs w:val="24"/>
                    </w:rPr>
                  </w:pPr>
                  <w:r w:rsidRPr="009E7886">
                    <w:rPr>
                      <w:rFonts w:ascii="Times New Roman" w:hAnsi="Times New Roman" w:cs="Times New Roman"/>
                      <w:color w:val="C00000"/>
                      <w:sz w:val="24"/>
                      <w:szCs w:val="24"/>
                    </w:rPr>
                    <w:t>Activity 2*</w:t>
                  </w:r>
                  <w:r>
                    <w:rPr>
                      <w:rFonts w:ascii="Times New Roman" w:hAnsi="Times New Roman" w:cs="Times New Roman"/>
                      <w:sz w:val="24"/>
                      <w:szCs w:val="24"/>
                    </w:rPr>
                    <w:t xml:space="preserve"> - Look for other word choices or phrases that can work well with the context in which the initial word/phrase is used. </w:t>
                  </w:r>
                </w:p>
                <w:p w:rsidR="00196DFA" w:rsidRPr="000804A4" w:rsidRDefault="00196DFA" w:rsidP="00196DFA">
                  <w:pPr>
                    <w:pStyle w:val="ListParagraph"/>
                    <w:rPr>
                      <w:rFonts w:ascii="Times New Roman" w:hAnsi="Times New Roman" w:cs="Times New Roman"/>
                      <w:sz w:val="24"/>
                      <w:szCs w:val="24"/>
                    </w:rPr>
                  </w:pPr>
                </w:p>
                <w:p w:rsidR="00196DFA" w:rsidRDefault="00196DFA" w:rsidP="00196DFA"/>
              </w:txbxContent>
            </v:textbox>
            <w10:wrap type="topAndBottom"/>
          </v:shape>
        </w:pict>
      </w:r>
    </w:p>
    <w:p w:rsidR="008D5C50" w:rsidRPr="00E0616F" w:rsidRDefault="00A70561" w:rsidP="008D5C50">
      <w:pPr>
        <w:rPr>
          <w:rFonts w:ascii="Times New Roman" w:hAnsi="Times New Roman" w:cs="Times New Roman"/>
          <w:b/>
          <w:sz w:val="24"/>
          <w:szCs w:val="24"/>
          <w:u w:val="single"/>
        </w:rPr>
      </w:pPr>
      <w:r w:rsidRPr="00E0616F">
        <w:rPr>
          <w:rFonts w:ascii="Times New Roman" w:hAnsi="Times New Roman" w:cs="Times New Roman"/>
          <w:b/>
          <w:sz w:val="24"/>
          <w:szCs w:val="24"/>
          <w:u w:val="single"/>
        </w:rPr>
        <w:t>After</w:t>
      </w:r>
      <w:r w:rsidR="008D5C50" w:rsidRPr="00E0616F">
        <w:rPr>
          <w:rFonts w:ascii="Times New Roman" w:hAnsi="Times New Roman" w:cs="Times New Roman"/>
          <w:b/>
          <w:sz w:val="24"/>
          <w:szCs w:val="24"/>
          <w:u w:val="single"/>
        </w:rPr>
        <w:t xml:space="preserve"> Reading Instructional Strategies</w:t>
      </w:r>
    </w:p>
    <w:p w:rsidR="004839D6" w:rsidRPr="00556344" w:rsidRDefault="00DE2209" w:rsidP="007041C5">
      <w:pPr>
        <w:pStyle w:val="ListParagraph"/>
        <w:numPr>
          <w:ilvl w:val="0"/>
          <w:numId w:val="9"/>
        </w:numPr>
        <w:rPr>
          <w:rFonts w:ascii="Times New Roman" w:hAnsi="Times New Roman" w:cs="Times New Roman"/>
          <w:b/>
          <w:sz w:val="24"/>
          <w:szCs w:val="24"/>
        </w:rPr>
      </w:pPr>
      <w:r w:rsidRPr="00556344">
        <w:rPr>
          <w:rFonts w:ascii="Times New Roman" w:hAnsi="Times New Roman" w:cs="Times New Roman"/>
          <w:b/>
          <w:sz w:val="24"/>
          <w:szCs w:val="24"/>
        </w:rPr>
        <w:t>Help</w:t>
      </w:r>
      <w:r w:rsidR="0006553E">
        <w:rPr>
          <w:rFonts w:ascii="Times New Roman" w:hAnsi="Times New Roman" w:cs="Times New Roman"/>
          <w:b/>
          <w:sz w:val="24"/>
          <w:szCs w:val="24"/>
        </w:rPr>
        <w:t>ing</w:t>
      </w:r>
      <w:r w:rsidRPr="00556344">
        <w:rPr>
          <w:rFonts w:ascii="Times New Roman" w:hAnsi="Times New Roman" w:cs="Times New Roman"/>
          <w:b/>
          <w:sz w:val="24"/>
          <w:szCs w:val="24"/>
        </w:rPr>
        <w:t xml:space="preserve"> students </w:t>
      </w:r>
      <w:r w:rsidR="00A34C78" w:rsidRPr="00556344">
        <w:rPr>
          <w:rFonts w:ascii="Times New Roman" w:hAnsi="Times New Roman" w:cs="Times New Roman"/>
          <w:b/>
          <w:sz w:val="24"/>
          <w:szCs w:val="24"/>
        </w:rPr>
        <w:t>mak</w:t>
      </w:r>
      <w:r w:rsidRPr="00556344">
        <w:rPr>
          <w:rFonts w:ascii="Times New Roman" w:hAnsi="Times New Roman" w:cs="Times New Roman"/>
          <w:b/>
          <w:sz w:val="24"/>
          <w:szCs w:val="24"/>
        </w:rPr>
        <w:t>e</w:t>
      </w:r>
      <w:r w:rsidR="00A34C78" w:rsidRPr="00556344">
        <w:rPr>
          <w:rFonts w:ascii="Times New Roman" w:hAnsi="Times New Roman" w:cs="Times New Roman"/>
          <w:b/>
          <w:sz w:val="24"/>
          <w:szCs w:val="24"/>
        </w:rPr>
        <w:t xml:space="preserve"> inferences</w:t>
      </w:r>
      <w:r w:rsidR="00F93813" w:rsidRPr="00556344">
        <w:rPr>
          <w:rFonts w:ascii="Times New Roman" w:hAnsi="Times New Roman" w:cs="Times New Roman"/>
          <w:b/>
          <w:sz w:val="24"/>
          <w:szCs w:val="24"/>
        </w:rPr>
        <w:t xml:space="preserve"> </w:t>
      </w:r>
    </w:p>
    <w:p w:rsidR="007B4DD3" w:rsidRPr="00D941CB" w:rsidRDefault="00C04902" w:rsidP="002504C3">
      <w:pPr>
        <w:rPr>
          <w:rFonts w:ascii="Times New Roman" w:hAnsi="Times New Roman" w:cs="Times New Roman"/>
          <w:noProof/>
          <w:sz w:val="24"/>
          <w:szCs w:val="24"/>
        </w:rPr>
      </w:pPr>
      <w:r w:rsidRPr="00C04902">
        <w:rPr>
          <w:rFonts w:ascii="Times New Roman" w:hAnsi="Times New Roman" w:cs="Times New Roman"/>
          <w:b/>
          <w:sz w:val="24"/>
          <w:szCs w:val="24"/>
        </w:rPr>
        <w:pict>
          <v:shape id="_x0000_s1034" type="#_x0000_t176" style="position:absolute;margin-left:-5.25pt;margin-top:97.65pt;width:468.75pt;height:146.25pt;z-index:251662336" fillcolor="#dbe5f1 [660]" strokecolor="#938953 [1614]" strokeweight=".5pt">
            <v:stroke dashstyle="1 1" endcap="round"/>
            <v:textbox>
              <w:txbxContent>
                <w:p w:rsidR="009B54F7" w:rsidRPr="000804A4" w:rsidRDefault="009B54F7" w:rsidP="009B54F7">
                  <w:pPr>
                    <w:rPr>
                      <w:rFonts w:ascii="Times New Roman" w:hAnsi="Times New Roman" w:cs="Times New Roman"/>
                      <w:sz w:val="24"/>
                      <w:szCs w:val="24"/>
                    </w:rPr>
                  </w:pPr>
                  <w:r w:rsidRPr="000804A4">
                    <w:rPr>
                      <w:rFonts w:ascii="Times New Roman" w:hAnsi="Times New Roman" w:cs="Times New Roman"/>
                      <w:color w:val="E36C0A" w:themeColor="accent6" w:themeShade="BF"/>
                      <w:sz w:val="24"/>
                      <w:szCs w:val="24"/>
                    </w:rPr>
                    <w:t>Activity*</w:t>
                  </w:r>
                  <w:r w:rsidR="003E2181" w:rsidRPr="000804A4">
                    <w:rPr>
                      <w:rFonts w:ascii="Times New Roman" w:hAnsi="Times New Roman" w:cs="Times New Roman"/>
                      <w:sz w:val="24"/>
                      <w:szCs w:val="24"/>
                    </w:rPr>
                    <w:t xml:space="preserve"> -</w:t>
                  </w:r>
                  <w:r w:rsidRPr="000804A4">
                    <w:rPr>
                      <w:rFonts w:ascii="Times New Roman" w:hAnsi="Times New Roman" w:cs="Times New Roman"/>
                      <w:sz w:val="24"/>
                      <w:szCs w:val="24"/>
                    </w:rPr>
                    <w:t xml:space="preserve"> Having read the story “Where the Mountain Meets the Moon,” the teacher can ask students to answer the following questions. The teacher will require the students to use the concept of general sense to infer meaning of the text or words they are unfamiliar with based on the context clues. </w:t>
                  </w:r>
                </w:p>
                <w:p w:rsidR="009B54F7" w:rsidRPr="000804A4" w:rsidRDefault="009B54F7" w:rsidP="009B54F7">
                  <w:pPr>
                    <w:pStyle w:val="ListParagraph"/>
                    <w:numPr>
                      <w:ilvl w:val="0"/>
                      <w:numId w:val="8"/>
                    </w:numPr>
                    <w:rPr>
                      <w:rFonts w:ascii="Times New Roman" w:hAnsi="Times New Roman" w:cs="Times New Roman"/>
                      <w:sz w:val="24"/>
                      <w:szCs w:val="24"/>
                    </w:rPr>
                  </w:pPr>
                  <w:r w:rsidRPr="000804A4">
                    <w:rPr>
                      <w:rFonts w:ascii="Times New Roman" w:hAnsi="Times New Roman" w:cs="Times New Roman"/>
                      <w:sz w:val="24"/>
                      <w:szCs w:val="24"/>
                    </w:rPr>
                    <w:t>Why do you think the mountain was called the Fruitless Mountain?</w:t>
                  </w:r>
                </w:p>
                <w:p w:rsidR="009B54F7" w:rsidRPr="000804A4" w:rsidRDefault="009B54F7" w:rsidP="009B54F7">
                  <w:pPr>
                    <w:pStyle w:val="ListParagraph"/>
                    <w:numPr>
                      <w:ilvl w:val="0"/>
                      <w:numId w:val="8"/>
                    </w:numPr>
                    <w:rPr>
                      <w:rFonts w:ascii="Times New Roman" w:hAnsi="Times New Roman" w:cs="Times New Roman"/>
                      <w:sz w:val="24"/>
                      <w:szCs w:val="24"/>
                    </w:rPr>
                  </w:pPr>
                  <w:r w:rsidRPr="000804A4">
                    <w:rPr>
                      <w:rFonts w:ascii="Times New Roman" w:hAnsi="Times New Roman" w:cs="Times New Roman"/>
                      <w:sz w:val="24"/>
                      <w:szCs w:val="24"/>
                    </w:rPr>
                    <w:t>What do you think the word “coax” mean in the passage?</w:t>
                  </w:r>
                </w:p>
                <w:p w:rsidR="009B54F7" w:rsidRPr="000804A4" w:rsidRDefault="009B54F7" w:rsidP="009B54F7">
                  <w:pPr>
                    <w:rPr>
                      <w:rFonts w:ascii="Times New Roman" w:hAnsi="Times New Roman" w:cs="Times New Roman"/>
                      <w:sz w:val="24"/>
                      <w:szCs w:val="24"/>
                    </w:rPr>
                  </w:pPr>
                  <w:r w:rsidRPr="000804A4">
                    <w:rPr>
                      <w:rFonts w:ascii="Times New Roman" w:hAnsi="Times New Roman" w:cs="Times New Roman"/>
                      <w:color w:val="E36C0A" w:themeColor="accent6" w:themeShade="BF"/>
                      <w:sz w:val="24"/>
                      <w:szCs w:val="24"/>
                    </w:rPr>
                    <w:t>Activity 2*</w:t>
                  </w:r>
                  <w:r w:rsidRPr="000804A4">
                    <w:rPr>
                      <w:rFonts w:ascii="Times New Roman" w:hAnsi="Times New Roman" w:cs="Times New Roman"/>
                      <w:sz w:val="24"/>
                      <w:szCs w:val="24"/>
                    </w:rPr>
                    <w:t xml:space="preserve"> - </w:t>
                  </w:r>
                  <w:r w:rsidR="005D2E73">
                    <w:rPr>
                      <w:rFonts w:ascii="Times New Roman" w:hAnsi="Times New Roman" w:cs="Times New Roman"/>
                      <w:sz w:val="24"/>
                      <w:szCs w:val="24"/>
                    </w:rPr>
                    <w:t>Ask s</w:t>
                  </w:r>
                  <w:r w:rsidRPr="000804A4">
                    <w:rPr>
                      <w:rFonts w:ascii="Times New Roman" w:hAnsi="Times New Roman" w:cs="Times New Roman"/>
                      <w:sz w:val="24"/>
                      <w:szCs w:val="24"/>
                    </w:rPr>
                    <w:t>tudents</w:t>
                  </w:r>
                  <w:r w:rsidR="005C5F92">
                    <w:rPr>
                      <w:rFonts w:ascii="Times New Roman" w:hAnsi="Times New Roman" w:cs="Times New Roman"/>
                      <w:sz w:val="24"/>
                      <w:szCs w:val="24"/>
                    </w:rPr>
                    <w:t xml:space="preserve"> to </w:t>
                  </w:r>
                  <w:r w:rsidRPr="000804A4">
                    <w:rPr>
                      <w:rFonts w:ascii="Times New Roman" w:hAnsi="Times New Roman" w:cs="Times New Roman"/>
                      <w:sz w:val="24"/>
                      <w:szCs w:val="24"/>
                    </w:rPr>
                    <w:t xml:space="preserve">use the details of the story to determine its theme.  </w:t>
                  </w:r>
                </w:p>
                <w:p w:rsidR="009B54F7" w:rsidRDefault="009B54F7" w:rsidP="009B54F7"/>
              </w:txbxContent>
            </v:textbox>
            <w10:wrap type="topAndBottom"/>
          </v:shape>
        </w:pict>
      </w:r>
      <w:r w:rsidR="001259FB" w:rsidRPr="00D941CB">
        <w:rPr>
          <w:rFonts w:ascii="Times New Roman" w:hAnsi="Times New Roman" w:cs="Times New Roman"/>
          <w:noProof/>
          <w:sz w:val="24"/>
          <w:szCs w:val="24"/>
        </w:rPr>
        <w:t xml:space="preserve">The teacher should help students make inferences which means he/she will help them take what they already know, what they have learnt and figure something out about the character. </w:t>
      </w:r>
      <w:r w:rsidR="000C2EB4" w:rsidRPr="00D941CB">
        <w:rPr>
          <w:rFonts w:ascii="Times New Roman" w:hAnsi="Times New Roman" w:cs="Times New Roman"/>
          <w:noProof/>
          <w:sz w:val="24"/>
          <w:szCs w:val="24"/>
        </w:rPr>
        <w:t>It is also</w:t>
      </w:r>
      <w:r w:rsidR="000C2EB4">
        <w:t xml:space="preserve"> </w:t>
      </w:r>
      <w:r w:rsidR="000C2EB4" w:rsidRPr="00D941CB">
        <w:rPr>
          <w:rFonts w:ascii="Times New Roman" w:hAnsi="Times New Roman" w:cs="Times New Roman"/>
          <w:noProof/>
          <w:sz w:val="24"/>
          <w:szCs w:val="24"/>
        </w:rPr>
        <w:t xml:space="preserve">important to note here </w:t>
      </w:r>
      <w:r w:rsidR="000C2EB4" w:rsidRPr="009632C7">
        <w:rPr>
          <w:rFonts w:ascii="Times New Roman" w:hAnsi="Times New Roman" w:cs="Times New Roman"/>
          <w:noProof/>
          <w:sz w:val="24"/>
          <w:szCs w:val="24"/>
        </w:rPr>
        <w:t>that inferences are ideas which are not stated directly in the text,</w:t>
      </w:r>
      <w:r w:rsidR="001F15E9">
        <w:rPr>
          <w:rFonts w:ascii="Times New Roman" w:hAnsi="Times New Roman" w:cs="Times New Roman"/>
          <w:noProof/>
          <w:sz w:val="24"/>
          <w:szCs w:val="24"/>
        </w:rPr>
        <w:t xml:space="preserve"> but ideas</w:t>
      </w:r>
      <w:r w:rsidR="000C2EB4" w:rsidRPr="00D941CB">
        <w:rPr>
          <w:rFonts w:ascii="Times New Roman" w:hAnsi="Times New Roman" w:cs="Times New Roman"/>
          <w:noProof/>
          <w:sz w:val="24"/>
          <w:szCs w:val="24"/>
        </w:rPr>
        <w:t xml:space="preserve"> which require students to critically think about and draw conclusions based on the things they have seen or read</w:t>
      </w:r>
      <w:r w:rsidR="00CC02EE">
        <w:rPr>
          <w:rFonts w:ascii="Times New Roman" w:hAnsi="Times New Roman" w:cs="Times New Roman"/>
          <w:noProof/>
          <w:sz w:val="24"/>
          <w:szCs w:val="24"/>
        </w:rPr>
        <w:t xml:space="preserve"> (</w:t>
      </w:r>
      <w:r w:rsidR="00CC02EE" w:rsidRPr="006965DC">
        <w:rPr>
          <w:rFonts w:ascii="Times New Roman" w:hAnsi="Times New Roman" w:cs="Times New Roman"/>
          <w:color w:val="222222"/>
          <w:sz w:val="24"/>
          <w:szCs w:val="24"/>
          <w:shd w:val="clear" w:color="auto" w:fill="FFFFFF"/>
        </w:rPr>
        <w:t>Britton</w:t>
      </w:r>
      <w:r w:rsidR="00CC02EE">
        <w:rPr>
          <w:rFonts w:ascii="Times New Roman" w:hAnsi="Times New Roman" w:cs="Times New Roman"/>
          <w:color w:val="222222"/>
          <w:sz w:val="24"/>
          <w:szCs w:val="24"/>
          <w:shd w:val="clear" w:color="auto" w:fill="FFFFFF"/>
        </w:rPr>
        <w:t xml:space="preserve"> </w:t>
      </w:r>
      <w:r w:rsidR="00CC02EE" w:rsidRPr="006965DC">
        <w:rPr>
          <w:rFonts w:ascii="Times New Roman" w:hAnsi="Times New Roman" w:cs="Times New Roman"/>
          <w:color w:val="222222"/>
          <w:sz w:val="24"/>
          <w:szCs w:val="24"/>
          <w:shd w:val="clear" w:color="auto" w:fill="FFFFFF"/>
        </w:rPr>
        <w:t>&amp; Black, 2017). </w:t>
      </w:r>
      <w:r w:rsidR="000C2EB4" w:rsidRPr="00D941CB">
        <w:rPr>
          <w:rFonts w:ascii="Times New Roman" w:hAnsi="Times New Roman" w:cs="Times New Roman"/>
          <w:noProof/>
          <w:sz w:val="24"/>
          <w:szCs w:val="24"/>
        </w:rPr>
        <w:t xml:space="preserve"> </w:t>
      </w:r>
    </w:p>
    <w:p w:rsidR="00D63354" w:rsidRDefault="00D63354" w:rsidP="00D63354">
      <w:pPr>
        <w:pStyle w:val="ListParagraph"/>
        <w:rPr>
          <w:rFonts w:ascii="Times New Roman" w:hAnsi="Times New Roman" w:cs="Times New Roman"/>
          <w:b/>
          <w:sz w:val="24"/>
          <w:szCs w:val="24"/>
        </w:rPr>
      </w:pPr>
    </w:p>
    <w:p w:rsidR="009B54F7" w:rsidRPr="00AA3101" w:rsidRDefault="0069104C" w:rsidP="007041C5">
      <w:pPr>
        <w:pStyle w:val="ListParagraph"/>
        <w:numPr>
          <w:ilvl w:val="0"/>
          <w:numId w:val="9"/>
        </w:numPr>
        <w:rPr>
          <w:rFonts w:ascii="Times New Roman" w:hAnsi="Times New Roman" w:cs="Times New Roman"/>
          <w:b/>
          <w:sz w:val="24"/>
          <w:szCs w:val="24"/>
        </w:rPr>
      </w:pPr>
      <w:r>
        <w:rPr>
          <w:rFonts w:ascii="Times New Roman" w:hAnsi="Times New Roman" w:cs="Times New Roman"/>
          <w:b/>
          <w:sz w:val="24"/>
          <w:szCs w:val="24"/>
        </w:rPr>
        <w:t>Help</w:t>
      </w:r>
      <w:r w:rsidR="004853CE">
        <w:rPr>
          <w:rFonts w:ascii="Times New Roman" w:hAnsi="Times New Roman" w:cs="Times New Roman"/>
          <w:b/>
          <w:sz w:val="24"/>
          <w:szCs w:val="24"/>
        </w:rPr>
        <w:t>ing</w:t>
      </w:r>
      <w:r>
        <w:rPr>
          <w:rFonts w:ascii="Times New Roman" w:hAnsi="Times New Roman" w:cs="Times New Roman"/>
          <w:b/>
          <w:sz w:val="24"/>
          <w:szCs w:val="24"/>
        </w:rPr>
        <w:t xml:space="preserve"> students s</w:t>
      </w:r>
      <w:r w:rsidR="00CB07B9" w:rsidRPr="00AA3101">
        <w:rPr>
          <w:rFonts w:ascii="Times New Roman" w:hAnsi="Times New Roman" w:cs="Times New Roman"/>
          <w:b/>
          <w:sz w:val="24"/>
          <w:szCs w:val="24"/>
        </w:rPr>
        <w:t>ummarizing the text</w:t>
      </w:r>
    </w:p>
    <w:p w:rsidR="00CB07B9" w:rsidRDefault="00AD717A" w:rsidP="002504C3">
      <w:pPr>
        <w:rPr>
          <w:rFonts w:ascii="Times New Roman" w:hAnsi="Times New Roman" w:cs="Times New Roman"/>
          <w:sz w:val="24"/>
          <w:szCs w:val="24"/>
        </w:rPr>
      </w:pPr>
      <w:r>
        <w:rPr>
          <w:rFonts w:ascii="Times New Roman" w:hAnsi="Times New Roman" w:cs="Times New Roman"/>
          <w:noProof/>
          <w:sz w:val="24"/>
          <w:szCs w:val="24"/>
        </w:rPr>
        <w:pict>
          <v:shape id="_x0000_s1044" type="#_x0000_t176" style="position:absolute;margin-left:-5.25pt;margin-top:59.9pt;width:468.75pt;height:108pt;z-index:251671552" fillcolor="#dbe5f1 [660]" strokecolor="#938953 [1614]" strokeweight=".5pt">
            <v:stroke dashstyle="1 1" endcap="round"/>
            <v:textbox>
              <w:txbxContent>
                <w:p w:rsidR="00953F5F" w:rsidRDefault="00953F5F" w:rsidP="00953F5F">
                  <w:pPr>
                    <w:rPr>
                      <w:rFonts w:ascii="Times New Roman" w:hAnsi="Times New Roman" w:cs="Times New Roman"/>
                      <w:sz w:val="24"/>
                      <w:szCs w:val="24"/>
                    </w:rPr>
                  </w:pPr>
                  <w:r w:rsidRPr="000804A4">
                    <w:rPr>
                      <w:rFonts w:ascii="Times New Roman" w:hAnsi="Times New Roman" w:cs="Times New Roman"/>
                      <w:color w:val="E36C0A" w:themeColor="accent6" w:themeShade="BF"/>
                      <w:sz w:val="24"/>
                      <w:szCs w:val="24"/>
                    </w:rPr>
                    <w:t>Activity</w:t>
                  </w:r>
                  <w:r w:rsidR="00C90C3A">
                    <w:rPr>
                      <w:rFonts w:ascii="Times New Roman" w:hAnsi="Times New Roman" w:cs="Times New Roman"/>
                      <w:color w:val="E36C0A" w:themeColor="accent6" w:themeShade="BF"/>
                      <w:sz w:val="24"/>
                      <w:szCs w:val="24"/>
                    </w:rPr>
                    <w:t xml:space="preserve"> 1</w:t>
                  </w:r>
                  <w:r w:rsidRPr="000804A4">
                    <w:rPr>
                      <w:rFonts w:ascii="Times New Roman" w:hAnsi="Times New Roman" w:cs="Times New Roman"/>
                      <w:color w:val="E36C0A" w:themeColor="accent6" w:themeShade="BF"/>
                      <w:sz w:val="24"/>
                      <w:szCs w:val="24"/>
                    </w:rPr>
                    <w:t>*</w:t>
                  </w:r>
                  <w:r w:rsidRPr="000804A4">
                    <w:rPr>
                      <w:rFonts w:ascii="Times New Roman" w:hAnsi="Times New Roman" w:cs="Times New Roman"/>
                      <w:sz w:val="24"/>
                      <w:szCs w:val="24"/>
                    </w:rPr>
                    <w:t xml:space="preserve"> - </w:t>
                  </w:r>
                  <w:r w:rsidR="00262DD2">
                    <w:rPr>
                      <w:rFonts w:ascii="Times New Roman" w:hAnsi="Times New Roman" w:cs="Times New Roman"/>
                      <w:sz w:val="24"/>
                      <w:szCs w:val="24"/>
                    </w:rPr>
                    <w:t>The teacher should help students develop signal words they can use when sum</w:t>
                  </w:r>
                  <w:r w:rsidR="00A811F2">
                    <w:rPr>
                      <w:rFonts w:ascii="Times New Roman" w:hAnsi="Times New Roman" w:cs="Times New Roman"/>
                      <w:sz w:val="24"/>
                      <w:szCs w:val="24"/>
                    </w:rPr>
                    <w:t xml:space="preserve">marizing the text. For example, who, what, </w:t>
                  </w:r>
                  <w:r w:rsidR="00912A92">
                    <w:rPr>
                      <w:rFonts w:ascii="Times New Roman" w:hAnsi="Times New Roman" w:cs="Times New Roman"/>
                      <w:sz w:val="24"/>
                      <w:szCs w:val="24"/>
                    </w:rPr>
                    <w:t xml:space="preserve">when, where, </w:t>
                  </w:r>
                  <w:r w:rsidR="004918FB">
                    <w:rPr>
                      <w:rFonts w:ascii="Times New Roman" w:hAnsi="Times New Roman" w:cs="Times New Roman"/>
                      <w:sz w:val="24"/>
                      <w:szCs w:val="24"/>
                    </w:rPr>
                    <w:t xml:space="preserve">why, </w:t>
                  </w:r>
                  <w:r w:rsidR="00912A92">
                    <w:rPr>
                      <w:rFonts w:ascii="Times New Roman" w:hAnsi="Times New Roman" w:cs="Times New Roman"/>
                      <w:sz w:val="24"/>
                      <w:szCs w:val="24"/>
                    </w:rPr>
                    <w:t xml:space="preserve">how and so forth. </w:t>
                  </w:r>
                  <w:r w:rsidR="00E37BD3">
                    <w:rPr>
                      <w:rFonts w:ascii="Times New Roman" w:hAnsi="Times New Roman" w:cs="Times New Roman"/>
                      <w:sz w:val="24"/>
                      <w:szCs w:val="24"/>
                    </w:rPr>
                    <w:t>For example, why did the villagers call the black mountain a “Fruitless Mountain?”</w:t>
                  </w:r>
                </w:p>
                <w:p w:rsidR="00202EDA" w:rsidRDefault="00202EDA" w:rsidP="00953F5F">
                  <w:r w:rsidRPr="00202EDA">
                    <w:rPr>
                      <w:rFonts w:ascii="Times New Roman" w:hAnsi="Times New Roman" w:cs="Times New Roman"/>
                      <w:color w:val="C00000"/>
                      <w:sz w:val="24"/>
                      <w:szCs w:val="24"/>
                    </w:rPr>
                    <w:t>Activity 2*</w:t>
                  </w:r>
                  <w:r>
                    <w:rPr>
                      <w:rFonts w:ascii="Times New Roman" w:hAnsi="Times New Roman" w:cs="Times New Roman"/>
                      <w:sz w:val="24"/>
                      <w:szCs w:val="24"/>
                    </w:rPr>
                    <w:t xml:space="preserve"> - What are the supporting details?</w:t>
                  </w:r>
                  <w:r w:rsidR="00E37BD3">
                    <w:rPr>
                      <w:rFonts w:ascii="Times New Roman" w:hAnsi="Times New Roman" w:cs="Times New Roman"/>
                      <w:sz w:val="24"/>
                      <w:szCs w:val="24"/>
                    </w:rPr>
                    <w:t xml:space="preserve"> </w:t>
                  </w:r>
                </w:p>
              </w:txbxContent>
            </v:textbox>
            <w10:wrap type="topAndBottom"/>
          </v:shape>
        </w:pict>
      </w:r>
      <w:r w:rsidR="00E7432A">
        <w:rPr>
          <w:rFonts w:ascii="Times New Roman" w:hAnsi="Times New Roman" w:cs="Times New Roman"/>
          <w:color w:val="222222"/>
          <w:sz w:val="24"/>
          <w:szCs w:val="24"/>
          <w:shd w:val="clear" w:color="auto" w:fill="FFFFFF"/>
        </w:rPr>
        <w:t xml:space="preserve">According to </w:t>
      </w:r>
      <w:r w:rsidR="00E7432A" w:rsidRPr="00547945">
        <w:rPr>
          <w:rFonts w:ascii="Times New Roman" w:hAnsi="Times New Roman" w:cs="Times New Roman"/>
          <w:color w:val="222222"/>
          <w:sz w:val="24"/>
          <w:szCs w:val="24"/>
          <w:shd w:val="clear" w:color="auto" w:fill="FFFFFF"/>
        </w:rPr>
        <w:t>Cooper</w:t>
      </w:r>
      <w:r w:rsidR="00E7432A">
        <w:rPr>
          <w:rFonts w:ascii="Times New Roman" w:hAnsi="Times New Roman" w:cs="Times New Roman"/>
          <w:color w:val="222222"/>
          <w:sz w:val="24"/>
          <w:szCs w:val="24"/>
          <w:shd w:val="clear" w:color="auto" w:fill="FFFFFF"/>
        </w:rPr>
        <w:t xml:space="preserve"> et al.</w:t>
      </w:r>
      <w:r w:rsidR="00E7432A" w:rsidRPr="00547945">
        <w:rPr>
          <w:rFonts w:ascii="Times New Roman" w:hAnsi="Times New Roman" w:cs="Times New Roman"/>
          <w:color w:val="222222"/>
          <w:sz w:val="24"/>
          <w:szCs w:val="24"/>
          <w:shd w:val="clear" w:color="auto" w:fill="FFFFFF"/>
        </w:rPr>
        <w:t xml:space="preserve"> (2014)</w:t>
      </w:r>
      <w:r w:rsidR="00E7432A">
        <w:rPr>
          <w:rFonts w:ascii="Times New Roman" w:hAnsi="Times New Roman" w:cs="Times New Roman"/>
          <w:color w:val="222222"/>
          <w:sz w:val="24"/>
          <w:szCs w:val="24"/>
          <w:shd w:val="clear" w:color="auto" w:fill="FFFFFF"/>
        </w:rPr>
        <w:t>,</w:t>
      </w:r>
      <w:r w:rsidR="00E7432A" w:rsidRPr="00547945">
        <w:rPr>
          <w:rFonts w:ascii="Times New Roman" w:hAnsi="Times New Roman" w:cs="Times New Roman"/>
          <w:color w:val="222222"/>
          <w:sz w:val="24"/>
          <w:szCs w:val="24"/>
          <w:shd w:val="clear" w:color="auto" w:fill="FFFFFF"/>
        </w:rPr>
        <w:t> </w:t>
      </w:r>
      <w:r w:rsidR="009D0634">
        <w:rPr>
          <w:rFonts w:ascii="Times New Roman" w:hAnsi="Times New Roman" w:cs="Times New Roman"/>
          <w:noProof/>
          <w:sz w:val="24"/>
          <w:szCs w:val="24"/>
        </w:rPr>
        <w:t>helping students summariz</w:t>
      </w:r>
      <w:r w:rsidR="00521055">
        <w:rPr>
          <w:rFonts w:ascii="Times New Roman" w:hAnsi="Times New Roman" w:cs="Times New Roman"/>
          <w:noProof/>
          <w:sz w:val="24"/>
          <w:szCs w:val="24"/>
        </w:rPr>
        <w:t>e</w:t>
      </w:r>
      <w:r w:rsidR="009D0634">
        <w:rPr>
          <w:rFonts w:ascii="Times New Roman" w:hAnsi="Times New Roman" w:cs="Times New Roman"/>
          <w:noProof/>
          <w:sz w:val="24"/>
          <w:szCs w:val="24"/>
        </w:rPr>
        <w:t xml:space="preserve"> the text they are reading is</w:t>
      </w:r>
      <w:r w:rsidR="009D1C96">
        <w:rPr>
          <w:rFonts w:ascii="Times New Roman" w:hAnsi="Times New Roman" w:cs="Times New Roman"/>
          <w:sz w:val="24"/>
          <w:szCs w:val="24"/>
        </w:rPr>
        <w:t xml:space="preserve"> </w:t>
      </w:r>
      <w:r w:rsidR="00E257FF">
        <w:rPr>
          <w:rFonts w:ascii="Times New Roman" w:hAnsi="Times New Roman" w:cs="Times New Roman"/>
          <w:sz w:val="24"/>
          <w:szCs w:val="24"/>
        </w:rPr>
        <w:t>a</w:t>
      </w:r>
      <w:r w:rsidR="001B48BA">
        <w:rPr>
          <w:rFonts w:ascii="Times New Roman" w:hAnsi="Times New Roman" w:cs="Times New Roman"/>
          <w:sz w:val="24"/>
          <w:szCs w:val="24"/>
        </w:rPr>
        <w:t xml:space="preserve"> </w:t>
      </w:r>
      <w:r w:rsidR="00F346DD">
        <w:rPr>
          <w:rFonts w:ascii="Times New Roman" w:hAnsi="Times New Roman" w:cs="Times New Roman"/>
          <w:sz w:val="24"/>
          <w:szCs w:val="24"/>
        </w:rPr>
        <w:t>strateg</w:t>
      </w:r>
      <w:r w:rsidR="001919B3">
        <w:rPr>
          <w:rFonts w:ascii="Times New Roman" w:hAnsi="Times New Roman" w:cs="Times New Roman"/>
          <w:sz w:val="24"/>
          <w:szCs w:val="24"/>
        </w:rPr>
        <w:t>y</w:t>
      </w:r>
      <w:r w:rsidR="00313496" w:rsidRPr="00F7137D">
        <w:rPr>
          <w:rFonts w:ascii="Times New Roman" w:hAnsi="Times New Roman" w:cs="Times New Roman"/>
          <w:sz w:val="24"/>
          <w:szCs w:val="24"/>
        </w:rPr>
        <w:t xml:space="preserve"> </w:t>
      </w:r>
      <w:r w:rsidR="00FC09C9">
        <w:rPr>
          <w:rFonts w:ascii="Times New Roman" w:hAnsi="Times New Roman" w:cs="Times New Roman"/>
          <w:sz w:val="24"/>
          <w:szCs w:val="24"/>
        </w:rPr>
        <w:t>that</w:t>
      </w:r>
      <w:r w:rsidR="00812AA1">
        <w:rPr>
          <w:rFonts w:ascii="Times New Roman" w:hAnsi="Times New Roman" w:cs="Times New Roman"/>
          <w:sz w:val="24"/>
          <w:szCs w:val="24"/>
        </w:rPr>
        <w:t xml:space="preserve"> </w:t>
      </w:r>
      <w:r w:rsidR="00313496" w:rsidRPr="00F7137D">
        <w:rPr>
          <w:rFonts w:ascii="Times New Roman" w:hAnsi="Times New Roman" w:cs="Times New Roman"/>
          <w:sz w:val="24"/>
          <w:szCs w:val="24"/>
        </w:rPr>
        <w:t xml:space="preserve">help students learn how to reduce information to essential ideas </w:t>
      </w:r>
      <w:r w:rsidR="00D44CB1" w:rsidRPr="00F7137D">
        <w:rPr>
          <w:rFonts w:ascii="Times New Roman" w:hAnsi="Times New Roman" w:cs="Times New Roman"/>
          <w:sz w:val="24"/>
          <w:szCs w:val="24"/>
        </w:rPr>
        <w:t xml:space="preserve">that will improve understanding </w:t>
      </w:r>
      <w:r w:rsidR="00D75C46" w:rsidRPr="00F7137D">
        <w:rPr>
          <w:rFonts w:ascii="Times New Roman" w:hAnsi="Times New Roman" w:cs="Times New Roman"/>
          <w:sz w:val="24"/>
          <w:szCs w:val="24"/>
        </w:rPr>
        <w:t>and learn important information fr</w:t>
      </w:r>
      <w:r w:rsidR="00374AAC" w:rsidRPr="00F7137D">
        <w:rPr>
          <w:rFonts w:ascii="Times New Roman" w:hAnsi="Times New Roman" w:cs="Times New Roman"/>
          <w:sz w:val="24"/>
          <w:szCs w:val="24"/>
        </w:rPr>
        <w:t>om the text/stories.</w:t>
      </w:r>
    </w:p>
    <w:p w:rsidR="00135038" w:rsidRDefault="00135038" w:rsidP="002504C3">
      <w:pPr>
        <w:rPr>
          <w:rFonts w:ascii="Times New Roman" w:hAnsi="Times New Roman" w:cs="Times New Roman"/>
          <w:sz w:val="24"/>
          <w:szCs w:val="24"/>
        </w:rPr>
      </w:pPr>
    </w:p>
    <w:p w:rsidR="00135038" w:rsidRDefault="00135038" w:rsidP="00AB1019">
      <w:pPr>
        <w:jc w:val="center"/>
        <w:rPr>
          <w:rFonts w:ascii="Times New Roman" w:hAnsi="Times New Roman" w:cs="Times New Roman"/>
          <w:sz w:val="24"/>
          <w:szCs w:val="24"/>
        </w:rPr>
      </w:pPr>
      <w:r>
        <w:rPr>
          <w:rFonts w:ascii="Times New Roman" w:hAnsi="Times New Roman" w:cs="Times New Roman"/>
          <w:sz w:val="24"/>
          <w:szCs w:val="24"/>
        </w:rPr>
        <w:t>References</w:t>
      </w:r>
    </w:p>
    <w:p w:rsidR="00135038" w:rsidRDefault="00A9218D" w:rsidP="006965DC">
      <w:pPr>
        <w:spacing w:before="120" w:after="120" w:line="480" w:lineRule="auto"/>
        <w:ind w:left="720" w:hanging="720"/>
        <w:rPr>
          <w:rFonts w:ascii="Times New Roman" w:hAnsi="Times New Roman" w:cs="Times New Roman"/>
          <w:color w:val="222222"/>
          <w:sz w:val="24"/>
          <w:szCs w:val="24"/>
          <w:shd w:val="clear" w:color="auto" w:fill="FFFFFF"/>
        </w:rPr>
      </w:pPr>
      <w:r w:rsidRPr="00A9218D">
        <w:rPr>
          <w:rFonts w:ascii="Times New Roman" w:hAnsi="Times New Roman" w:cs="Times New Roman"/>
          <w:color w:val="222222"/>
          <w:sz w:val="24"/>
          <w:szCs w:val="24"/>
          <w:shd w:val="clear" w:color="auto" w:fill="FFFFFF"/>
        </w:rPr>
        <w:t>Beers, K. (2003). </w:t>
      </w:r>
      <w:r w:rsidRPr="00A9218D">
        <w:rPr>
          <w:rFonts w:ascii="Times New Roman" w:hAnsi="Times New Roman" w:cs="Times New Roman"/>
          <w:i/>
          <w:iCs/>
          <w:color w:val="222222"/>
          <w:sz w:val="24"/>
          <w:szCs w:val="24"/>
          <w:shd w:val="clear" w:color="auto" w:fill="FFFFFF"/>
        </w:rPr>
        <w:t>When Kids Can't Read: What Teacher's Can Do</w:t>
      </w:r>
      <w:r w:rsidRPr="00A9218D">
        <w:rPr>
          <w:rFonts w:ascii="Times New Roman" w:hAnsi="Times New Roman" w:cs="Times New Roman"/>
          <w:color w:val="222222"/>
          <w:sz w:val="24"/>
          <w:szCs w:val="24"/>
          <w:shd w:val="clear" w:color="auto" w:fill="FFFFFF"/>
        </w:rPr>
        <w:t>. Portsmouth, NH: Heinemann.</w:t>
      </w:r>
    </w:p>
    <w:p w:rsidR="006965DC" w:rsidRDefault="006965DC" w:rsidP="006965DC">
      <w:pPr>
        <w:spacing w:before="120" w:after="120" w:line="480" w:lineRule="auto"/>
        <w:ind w:left="720" w:hanging="720"/>
        <w:rPr>
          <w:rFonts w:ascii="Times New Roman" w:hAnsi="Times New Roman" w:cs="Times New Roman"/>
          <w:color w:val="222222"/>
          <w:sz w:val="24"/>
          <w:szCs w:val="24"/>
          <w:shd w:val="clear" w:color="auto" w:fill="FFFFFF"/>
        </w:rPr>
      </w:pPr>
      <w:r w:rsidRPr="006965DC">
        <w:rPr>
          <w:rFonts w:ascii="Times New Roman" w:hAnsi="Times New Roman" w:cs="Times New Roman"/>
          <w:color w:val="222222"/>
          <w:sz w:val="24"/>
          <w:szCs w:val="24"/>
          <w:shd w:val="clear" w:color="auto" w:fill="FFFFFF"/>
        </w:rPr>
        <w:t>Britton, B. K., &amp; Black, J. B. (Eds.). (2017). Understanding expository text: A theoretical and practical</w:t>
      </w:r>
      <w:r>
        <w:rPr>
          <w:rFonts w:ascii="Arial" w:hAnsi="Arial" w:cs="Arial"/>
          <w:i/>
          <w:iCs/>
          <w:color w:val="222222"/>
          <w:sz w:val="20"/>
          <w:szCs w:val="20"/>
          <w:shd w:val="clear" w:color="auto" w:fill="FFFFFF"/>
        </w:rPr>
        <w:t xml:space="preserve"> </w:t>
      </w:r>
      <w:r w:rsidRPr="006965DC">
        <w:rPr>
          <w:rFonts w:ascii="Times New Roman" w:hAnsi="Times New Roman" w:cs="Times New Roman"/>
          <w:color w:val="222222"/>
          <w:sz w:val="24"/>
          <w:szCs w:val="24"/>
          <w:shd w:val="clear" w:color="auto" w:fill="FFFFFF"/>
        </w:rPr>
        <w:t>handbook for analyzing explanatory text (Vol. 1). Routledge.</w:t>
      </w:r>
    </w:p>
    <w:p w:rsidR="00547945" w:rsidRDefault="00547945" w:rsidP="006965DC">
      <w:pPr>
        <w:spacing w:before="120" w:after="120" w:line="480" w:lineRule="auto"/>
        <w:ind w:left="720" w:hanging="720"/>
        <w:rPr>
          <w:rFonts w:ascii="Times New Roman" w:hAnsi="Times New Roman" w:cs="Times New Roman"/>
          <w:color w:val="222222"/>
          <w:sz w:val="24"/>
          <w:szCs w:val="24"/>
          <w:shd w:val="clear" w:color="auto" w:fill="FFFFFF"/>
        </w:rPr>
      </w:pPr>
      <w:r w:rsidRPr="00547945">
        <w:rPr>
          <w:rFonts w:ascii="Times New Roman" w:hAnsi="Times New Roman" w:cs="Times New Roman"/>
          <w:color w:val="222222"/>
          <w:sz w:val="24"/>
          <w:szCs w:val="24"/>
          <w:shd w:val="clear" w:color="auto" w:fill="FFFFFF"/>
        </w:rPr>
        <w:t>Cooper, J. D., Robinson, M. D., Slansky, J. A., &amp; Kiger, N. D. (2014). Literacy: Helping students construct meaning. Cengage Learning.</w:t>
      </w:r>
    </w:p>
    <w:p w:rsidR="00DA58E6" w:rsidRPr="006965DC" w:rsidRDefault="00DA58E6" w:rsidP="006965DC">
      <w:pPr>
        <w:spacing w:before="120" w:after="120" w:line="480" w:lineRule="auto"/>
        <w:ind w:left="720" w:hanging="720"/>
        <w:rPr>
          <w:rFonts w:ascii="Times New Roman" w:hAnsi="Times New Roman" w:cs="Times New Roman"/>
          <w:color w:val="222222"/>
          <w:sz w:val="24"/>
          <w:szCs w:val="24"/>
          <w:shd w:val="clear" w:color="auto" w:fill="FFFFFF"/>
        </w:rPr>
      </w:pPr>
      <w:r w:rsidRPr="00DA58E6">
        <w:rPr>
          <w:rFonts w:ascii="Times New Roman" w:hAnsi="Times New Roman" w:cs="Times New Roman"/>
          <w:color w:val="222222"/>
          <w:sz w:val="24"/>
          <w:szCs w:val="24"/>
          <w:shd w:val="clear" w:color="auto" w:fill="FFFFFF"/>
        </w:rPr>
        <w:t xml:space="preserve">Leonard, J. (2017). Culturally specific pedagogy in the mathematics classroom: </w:t>
      </w:r>
      <w:r w:rsidRPr="00DA58E6">
        <w:rPr>
          <w:rFonts w:ascii="Times New Roman" w:hAnsi="Times New Roman" w:cs="Times New Roman"/>
          <w:i/>
          <w:color w:val="222222"/>
          <w:sz w:val="24"/>
          <w:szCs w:val="24"/>
          <w:shd w:val="clear" w:color="auto" w:fill="FFFFFF"/>
        </w:rPr>
        <w:t>Strategies for teachers and students</w:t>
      </w:r>
      <w:r w:rsidRPr="00DA58E6">
        <w:rPr>
          <w:rFonts w:ascii="Times New Roman" w:hAnsi="Times New Roman" w:cs="Times New Roman"/>
          <w:color w:val="222222"/>
          <w:sz w:val="24"/>
          <w:szCs w:val="24"/>
          <w:shd w:val="clear" w:color="auto" w:fill="FFFFFF"/>
        </w:rPr>
        <w:t>. Routledge.</w:t>
      </w:r>
    </w:p>
    <w:sectPr w:rsidR="00DA58E6" w:rsidRPr="006965DC" w:rsidSect="0014279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A35" w:rsidRDefault="00886A35" w:rsidP="000046AF">
      <w:pPr>
        <w:spacing w:after="0" w:line="240" w:lineRule="auto"/>
      </w:pPr>
      <w:r>
        <w:separator/>
      </w:r>
    </w:p>
  </w:endnote>
  <w:endnote w:type="continuationSeparator" w:id="1">
    <w:p w:rsidR="00886A35" w:rsidRDefault="00886A35" w:rsidP="000046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tham-Bol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A35" w:rsidRDefault="00886A35" w:rsidP="000046AF">
      <w:pPr>
        <w:spacing w:after="0" w:line="240" w:lineRule="auto"/>
      </w:pPr>
      <w:r>
        <w:separator/>
      </w:r>
    </w:p>
  </w:footnote>
  <w:footnote w:type="continuationSeparator" w:id="1">
    <w:p w:rsidR="00886A35" w:rsidRDefault="00886A35" w:rsidP="000046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D02" w:rsidRPr="003E1D02" w:rsidRDefault="00C04902" w:rsidP="003E1D02">
    <w:pPr>
      <w:pStyle w:val="Header"/>
      <w:jc w:val="right"/>
      <w:rPr>
        <w:sz w:val="24"/>
        <w:szCs w:val="24"/>
      </w:rPr>
    </w:pPr>
    <w:r w:rsidRPr="003E1D02">
      <w:rPr>
        <w:sz w:val="24"/>
        <w:szCs w:val="24"/>
      </w:rPr>
      <w:fldChar w:fldCharType="begin"/>
    </w:r>
    <w:r w:rsidR="003E1D02" w:rsidRPr="003E1D02">
      <w:rPr>
        <w:sz w:val="24"/>
        <w:szCs w:val="24"/>
      </w:rPr>
      <w:instrText xml:space="preserve"> PAGE   \* MERGEFORMAT </w:instrText>
    </w:r>
    <w:r w:rsidRPr="003E1D02">
      <w:rPr>
        <w:sz w:val="24"/>
        <w:szCs w:val="24"/>
      </w:rPr>
      <w:fldChar w:fldCharType="separate"/>
    </w:r>
    <w:r w:rsidR="009B5919">
      <w:rPr>
        <w:noProof/>
        <w:sz w:val="24"/>
        <w:szCs w:val="24"/>
      </w:rPr>
      <w:t>2</w:t>
    </w:r>
    <w:r w:rsidRPr="003E1D02">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00EE4"/>
    <w:multiLevelType w:val="hybridMultilevel"/>
    <w:tmpl w:val="F968AA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2A6C01"/>
    <w:multiLevelType w:val="hybridMultilevel"/>
    <w:tmpl w:val="639249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7540DF"/>
    <w:multiLevelType w:val="hybridMultilevel"/>
    <w:tmpl w:val="4B70943A"/>
    <w:lvl w:ilvl="0" w:tplc="2A7E8AC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513B03"/>
    <w:multiLevelType w:val="hybridMultilevel"/>
    <w:tmpl w:val="8264C984"/>
    <w:lvl w:ilvl="0" w:tplc="C9266AA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F9677C"/>
    <w:multiLevelType w:val="hybridMultilevel"/>
    <w:tmpl w:val="7A1AABAA"/>
    <w:lvl w:ilvl="0" w:tplc="4F8298E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E73186"/>
    <w:multiLevelType w:val="multilevel"/>
    <w:tmpl w:val="39084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A43B18"/>
    <w:multiLevelType w:val="hybridMultilevel"/>
    <w:tmpl w:val="F1C8408C"/>
    <w:lvl w:ilvl="0" w:tplc="407A1C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2619EC"/>
    <w:multiLevelType w:val="hybridMultilevel"/>
    <w:tmpl w:val="2AF68E3A"/>
    <w:lvl w:ilvl="0" w:tplc="A810D714">
      <w:start w:val="1"/>
      <w:numFmt w:val="low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F87BA9"/>
    <w:multiLevelType w:val="hybridMultilevel"/>
    <w:tmpl w:val="BDEA46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547304"/>
    <w:multiLevelType w:val="hybridMultilevel"/>
    <w:tmpl w:val="6E729CB8"/>
    <w:lvl w:ilvl="0" w:tplc="C9266AA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C17002"/>
    <w:multiLevelType w:val="hybridMultilevel"/>
    <w:tmpl w:val="D716F738"/>
    <w:lvl w:ilvl="0" w:tplc="C67068A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6F75C8B"/>
    <w:multiLevelType w:val="hybridMultilevel"/>
    <w:tmpl w:val="082A93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4223A5"/>
    <w:multiLevelType w:val="hybridMultilevel"/>
    <w:tmpl w:val="77B845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11"/>
  </w:num>
  <w:num w:numId="6">
    <w:abstractNumId w:val="3"/>
  </w:num>
  <w:num w:numId="7">
    <w:abstractNumId w:val="9"/>
  </w:num>
  <w:num w:numId="8">
    <w:abstractNumId w:val="0"/>
  </w:num>
  <w:num w:numId="9">
    <w:abstractNumId w:val="7"/>
  </w:num>
  <w:num w:numId="10">
    <w:abstractNumId w:val="12"/>
  </w:num>
  <w:num w:numId="11">
    <w:abstractNumId w:val="10"/>
  </w:num>
  <w:num w:numId="12">
    <w:abstractNumId w:val="1"/>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24116"/>
    <w:rsid w:val="00000203"/>
    <w:rsid w:val="000046AF"/>
    <w:rsid w:val="0000795A"/>
    <w:rsid w:val="00010872"/>
    <w:rsid w:val="00015D81"/>
    <w:rsid w:val="0002344F"/>
    <w:rsid w:val="0002367E"/>
    <w:rsid w:val="00023A53"/>
    <w:rsid w:val="00033229"/>
    <w:rsid w:val="000347F2"/>
    <w:rsid w:val="00037789"/>
    <w:rsid w:val="000407B1"/>
    <w:rsid w:val="00041DE3"/>
    <w:rsid w:val="00044059"/>
    <w:rsid w:val="00055890"/>
    <w:rsid w:val="00057792"/>
    <w:rsid w:val="00061FED"/>
    <w:rsid w:val="0006553E"/>
    <w:rsid w:val="0006768B"/>
    <w:rsid w:val="00070631"/>
    <w:rsid w:val="00070860"/>
    <w:rsid w:val="00070A8C"/>
    <w:rsid w:val="000750D1"/>
    <w:rsid w:val="00077108"/>
    <w:rsid w:val="000804A4"/>
    <w:rsid w:val="00080B62"/>
    <w:rsid w:val="00090925"/>
    <w:rsid w:val="00090F0A"/>
    <w:rsid w:val="000923A0"/>
    <w:rsid w:val="0009332A"/>
    <w:rsid w:val="00093468"/>
    <w:rsid w:val="00095E02"/>
    <w:rsid w:val="000A2603"/>
    <w:rsid w:val="000A6B35"/>
    <w:rsid w:val="000A7D8F"/>
    <w:rsid w:val="000B2B20"/>
    <w:rsid w:val="000B31D5"/>
    <w:rsid w:val="000B36F3"/>
    <w:rsid w:val="000C2EB4"/>
    <w:rsid w:val="000C2EC7"/>
    <w:rsid w:val="000E1B1E"/>
    <w:rsid w:val="000E7825"/>
    <w:rsid w:val="000F423D"/>
    <w:rsid w:val="000F6067"/>
    <w:rsid w:val="00110F16"/>
    <w:rsid w:val="00110F24"/>
    <w:rsid w:val="0011107A"/>
    <w:rsid w:val="00116C42"/>
    <w:rsid w:val="001209FC"/>
    <w:rsid w:val="00120DC0"/>
    <w:rsid w:val="00124116"/>
    <w:rsid w:val="001259FB"/>
    <w:rsid w:val="00125D94"/>
    <w:rsid w:val="0013396F"/>
    <w:rsid w:val="00135038"/>
    <w:rsid w:val="00135A86"/>
    <w:rsid w:val="00142792"/>
    <w:rsid w:val="00143DEE"/>
    <w:rsid w:val="00144170"/>
    <w:rsid w:val="00155FF8"/>
    <w:rsid w:val="00156F49"/>
    <w:rsid w:val="001602AB"/>
    <w:rsid w:val="00161876"/>
    <w:rsid w:val="00162B67"/>
    <w:rsid w:val="00163F02"/>
    <w:rsid w:val="0017652D"/>
    <w:rsid w:val="001811B4"/>
    <w:rsid w:val="00182839"/>
    <w:rsid w:val="00191681"/>
    <w:rsid w:val="001919B3"/>
    <w:rsid w:val="0019606B"/>
    <w:rsid w:val="00196DFA"/>
    <w:rsid w:val="001A37DD"/>
    <w:rsid w:val="001A57E2"/>
    <w:rsid w:val="001B135B"/>
    <w:rsid w:val="001B48BA"/>
    <w:rsid w:val="001B5F19"/>
    <w:rsid w:val="001C5007"/>
    <w:rsid w:val="001E2E4B"/>
    <w:rsid w:val="001E3425"/>
    <w:rsid w:val="001E58AE"/>
    <w:rsid w:val="001F15E9"/>
    <w:rsid w:val="001F2E41"/>
    <w:rsid w:val="001F3FCB"/>
    <w:rsid w:val="001F5BDB"/>
    <w:rsid w:val="002000A9"/>
    <w:rsid w:val="00201D1C"/>
    <w:rsid w:val="00202EDA"/>
    <w:rsid w:val="002043FA"/>
    <w:rsid w:val="00207D08"/>
    <w:rsid w:val="00210B37"/>
    <w:rsid w:val="0021263C"/>
    <w:rsid w:val="00217975"/>
    <w:rsid w:val="00220E6E"/>
    <w:rsid w:val="0022178E"/>
    <w:rsid w:val="00227C16"/>
    <w:rsid w:val="00230FBE"/>
    <w:rsid w:val="0023278A"/>
    <w:rsid w:val="00232C89"/>
    <w:rsid w:val="00241980"/>
    <w:rsid w:val="00243144"/>
    <w:rsid w:val="002433AD"/>
    <w:rsid w:val="00245CB5"/>
    <w:rsid w:val="00246163"/>
    <w:rsid w:val="002504C3"/>
    <w:rsid w:val="00250C3E"/>
    <w:rsid w:val="00252435"/>
    <w:rsid w:val="0025299E"/>
    <w:rsid w:val="002566BC"/>
    <w:rsid w:val="002613F4"/>
    <w:rsid w:val="00262DD2"/>
    <w:rsid w:val="00272034"/>
    <w:rsid w:val="00272BF9"/>
    <w:rsid w:val="002941A0"/>
    <w:rsid w:val="002A054C"/>
    <w:rsid w:val="002A06D6"/>
    <w:rsid w:val="002A2BA4"/>
    <w:rsid w:val="002A326B"/>
    <w:rsid w:val="002A4B58"/>
    <w:rsid w:val="002B0F31"/>
    <w:rsid w:val="002B1DFA"/>
    <w:rsid w:val="002B4942"/>
    <w:rsid w:val="002B61A2"/>
    <w:rsid w:val="002C463D"/>
    <w:rsid w:val="002D0DA9"/>
    <w:rsid w:val="002D6D8E"/>
    <w:rsid w:val="002E0242"/>
    <w:rsid w:val="002E0D0D"/>
    <w:rsid w:val="002E16F8"/>
    <w:rsid w:val="002E2508"/>
    <w:rsid w:val="002E2F61"/>
    <w:rsid w:val="002F04EA"/>
    <w:rsid w:val="002F0518"/>
    <w:rsid w:val="002F281D"/>
    <w:rsid w:val="002F51EE"/>
    <w:rsid w:val="00301B43"/>
    <w:rsid w:val="00304AC5"/>
    <w:rsid w:val="00313496"/>
    <w:rsid w:val="003139BA"/>
    <w:rsid w:val="00314410"/>
    <w:rsid w:val="003235C3"/>
    <w:rsid w:val="003312B3"/>
    <w:rsid w:val="00340644"/>
    <w:rsid w:val="00351494"/>
    <w:rsid w:val="00365FEE"/>
    <w:rsid w:val="0036723B"/>
    <w:rsid w:val="00370656"/>
    <w:rsid w:val="00370A79"/>
    <w:rsid w:val="00371384"/>
    <w:rsid w:val="00371EE8"/>
    <w:rsid w:val="00373B5A"/>
    <w:rsid w:val="00374127"/>
    <w:rsid w:val="00374AAC"/>
    <w:rsid w:val="0037615D"/>
    <w:rsid w:val="0037712D"/>
    <w:rsid w:val="00380DB3"/>
    <w:rsid w:val="00381900"/>
    <w:rsid w:val="00384596"/>
    <w:rsid w:val="00396042"/>
    <w:rsid w:val="003A02FC"/>
    <w:rsid w:val="003A0597"/>
    <w:rsid w:val="003A083B"/>
    <w:rsid w:val="003A3470"/>
    <w:rsid w:val="003B2BBD"/>
    <w:rsid w:val="003B7096"/>
    <w:rsid w:val="003C02FF"/>
    <w:rsid w:val="003D6674"/>
    <w:rsid w:val="003E1D02"/>
    <w:rsid w:val="003E2181"/>
    <w:rsid w:val="003E3D45"/>
    <w:rsid w:val="003E7148"/>
    <w:rsid w:val="003F1EDC"/>
    <w:rsid w:val="00417007"/>
    <w:rsid w:val="00422149"/>
    <w:rsid w:val="00423DAE"/>
    <w:rsid w:val="00424837"/>
    <w:rsid w:val="004263AB"/>
    <w:rsid w:val="0044747B"/>
    <w:rsid w:val="0045591D"/>
    <w:rsid w:val="004560D6"/>
    <w:rsid w:val="00460994"/>
    <w:rsid w:val="00460AA1"/>
    <w:rsid w:val="004633AF"/>
    <w:rsid w:val="004636AF"/>
    <w:rsid w:val="00465D28"/>
    <w:rsid w:val="00466691"/>
    <w:rsid w:val="004711CF"/>
    <w:rsid w:val="0047387A"/>
    <w:rsid w:val="00477AD7"/>
    <w:rsid w:val="004839D6"/>
    <w:rsid w:val="004853CE"/>
    <w:rsid w:val="004918FB"/>
    <w:rsid w:val="004A69EA"/>
    <w:rsid w:val="004A6DEC"/>
    <w:rsid w:val="004B04CC"/>
    <w:rsid w:val="004B50B6"/>
    <w:rsid w:val="004C00A7"/>
    <w:rsid w:val="004C043F"/>
    <w:rsid w:val="004C18BF"/>
    <w:rsid w:val="004C25BE"/>
    <w:rsid w:val="004C2702"/>
    <w:rsid w:val="004C2B23"/>
    <w:rsid w:val="004C71FD"/>
    <w:rsid w:val="004D1992"/>
    <w:rsid w:val="004E397A"/>
    <w:rsid w:val="004F032D"/>
    <w:rsid w:val="004F2630"/>
    <w:rsid w:val="00500FDA"/>
    <w:rsid w:val="00502E36"/>
    <w:rsid w:val="00507CE1"/>
    <w:rsid w:val="00515B36"/>
    <w:rsid w:val="00515C77"/>
    <w:rsid w:val="00521055"/>
    <w:rsid w:val="00530308"/>
    <w:rsid w:val="00534B4B"/>
    <w:rsid w:val="00537089"/>
    <w:rsid w:val="00537B69"/>
    <w:rsid w:val="0054130C"/>
    <w:rsid w:val="00541326"/>
    <w:rsid w:val="00541BFB"/>
    <w:rsid w:val="00542FA6"/>
    <w:rsid w:val="00547945"/>
    <w:rsid w:val="00551BE3"/>
    <w:rsid w:val="00551C20"/>
    <w:rsid w:val="00553927"/>
    <w:rsid w:val="00556344"/>
    <w:rsid w:val="00560E84"/>
    <w:rsid w:val="00576652"/>
    <w:rsid w:val="00576C52"/>
    <w:rsid w:val="0057781B"/>
    <w:rsid w:val="00577C80"/>
    <w:rsid w:val="005973BD"/>
    <w:rsid w:val="005A17FA"/>
    <w:rsid w:val="005A1942"/>
    <w:rsid w:val="005A26EE"/>
    <w:rsid w:val="005B1F96"/>
    <w:rsid w:val="005B5F4D"/>
    <w:rsid w:val="005C15F7"/>
    <w:rsid w:val="005C5F92"/>
    <w:rsid w:val="005C7705"/>
    <w:rsid w:val="005C7778"/>
    <w:rsid w:val="005D1042"/>
    <w:rsid w:val="005D2E73"/>
    <w:rsid w:val="005D30B3"/>
    <w:rsid w:val="005D4B83"/>
    <w:rsid w:val="005E15EE"/>
    <w:rsid w:val="005E497A"/>
    <w:rsid w:val="005E4E3E"/>
    <w:rsid w:val="005F1C55"/>
    <w:rsid w:val="005F40E8"/>
    <w:rsid w:val="005F460A"/>
    <w:rsid w:val="005F55DF"/>
    <w:rsid w:val="005F5912"/>
    <w:rsid w:val="005F5C66"/>
    <w:rsid w:val="00601296"/>
    <w:rsid w:val="00612929"/>
    <w:rsid w:val="00613FED"/>
    <w:rsid w:val="00614CCF"/>
    <w:rsid w:val="00617A1D"/>
    <w:rsid w:val="00621EC0"/>
    <w:rsid w:val="006257A3"/>
    <w:rsid w:val="006330EB"/>
    <w:rsid w:val="00637C18"/>
    <w:rsid w:val="00640814"/>
    <w:rsid w:val="00650D17"/>
    <w:rsid w:val="00650FCD"/>
    <w:rsid w:val="00662558"/>
    <w:rsid w:val="00666D69"/>
    <w:rsid w:val="00672E4C"/>
    <w:rsid w:val="006739F0"/>
    <w:rsid w:val="0067789B"/>
    <w:rsid w:val="00683984"/>
    <w:rsid w:val="006839EB"/>
    <w:rsid w:val="00686752"/>
    <w:rsid w:val="006909AC"/>
    <w:rsid w:val="0069104C"/>
    <w:rsid w:val="006950F7"/>
    <w:rsid w:val="006965DC"/>
    <w:rsid w:val="0069667E"/>
    <w:rsid w:val="006A23D7"/>
    <w:rsid w:val="006A2A72"/>
    <w:rsid w:val="006A4491"/>
    <w:rsid w:val="006A7C9B"/>
    <w:rsid w:val="006B2061"/>
    <w:rsid w:val="006B4EE7"/>
    <w:rsid w:val="006C1D82"/>
    <w:rsid w:val="006C2C39"/>
    <w:rsid w:val="006C38B5"/>
    <w:rsid w:val="006C3B22"/>
    <w:rsid w:val="006C526E"/>
    <w:rsid w:val="006D0698"/>
    <w:rsid w:val="006D15F9"/>
    <w:rsid w:val="006D2644"/>
    <w:rsid w:val="006D2A1D"/>
    <w:rsid w:val="006D3A1A"/>
    <w:rsid w:val="006D5B3B"/>
    <w:rsid w:val="006D619C"/>
    <w:rsid w:val="006E59A6"/>
    <w:rsid w:val="006F6682"/>
    <w:rsid w:val="006F68A0"/>
    <w:rsid w:val="0070309E"/>
    <w:rsid w:val="007041C5"/>
    <w:rsid w:val="00705BE3"/>
    <w:rsid w:val="00707443"/>
    <w:rsid w:val="007304AA"/>
    <w:rsid w:val="00735E53"/>
    <w:rsid w:val="00736C78"/>
    <w:rsid w:val="00736EC4"/>
    <w:rsid w:val="0074266A"/>
    <w:rsid w:val="00744163"/>
    <w:rsid w:val="00744665"/>
    <w:rsid w:val="00746CA7"/>
    <w:rsid w:val="00762718"/>
    <w:rsid w:val="00766526"/>
    <w:rsid w:val="007672FE"/>
    <w:rsid w:val="0077574C"/>
    <w:rsid w:val="00775B74"/>
    <w:rsid w:val="00780AF5"/>
    <w:rsid w:val="00790169"/>
    <w:rsid w:val="00793196"/>
    <w:rsid w:val="007A4918"/>
    <w:rsid w:val="007A4FBD"/>
    <w:rsid w:val="007B1747"/>
    <w:rsid w:val="007B38B0"/>
    <w:rsid w:val="007B4DD3"/>
    <w:rsid w:val="007C1ED1"/>
    <w:rsid w:val="007C3535"/>
    <w:rsid w:val="007C7F31"/>
    <w:rsid w:val="007D016B"/>
    <w:rsid w:val="007D6263"/>
    <w:rsid w:val="007D79A5"/>
    <w:rsid w:val="007E4658"/>
    <w:rsid w:val="007E52DA"/>
    <w:rsid w:val="007F2648"/>
    <w:rsid w:val="007F3593"/>
    <w:rsid w:val="00803D02"/>
    <w:rsid w:val="00812AA1"/>
    <w:rsid w:val="00815BB4"/>
    <w:rsid w:val="00816768"/>
    <w:rsid w:val="00823365"/>
    <w:rsid w:val="0083049A"/>
    <w:rsid w:val="00837AB4"/>
    <w:rsid w:val="00842250"/>
    <w:rsid w:val="00842341"/>
    <w:rsid w:val="0084411B"/>
    <w:rsid w:val="008460A3"/>
    <w:rsid w:val="00852255"/>
    <w:rsid w:val="00852CB1"/>
    <w:rsid w:val="008537E3"/>
    <w:rsid w:val="00853DDC"/>
    <w:rsid w:val="00854A7E"/>
    <w:rsid w:val="00856FA7"/>
    <w:rsid w:val="00860A76"/>
    <w:rsid w:val="00861C4C"/>
    <w:rsid w:val="008664E3"/>
    <w:rsid w:val="008707AB"/>
    <w:rsid w:val="00873399"/>
    <w:rsid w:val="00875B40"/>
    <w:rsid w:val="00881EED"/>
    <w:rsid w:val="00885A08"/>
    <w:rsid w:val="00886A35"/>
    <w:rsid w:val="00890BD4"/>
    <w:rsid w:val="00890F4F"/>
    <w:rsid w:val="008A16F2"/>
    <w:rsid w:val="008A41FC"/>
    <w:rsid w:val="008B62D6"/>
    <w:rsid w:val="008B7AC9"/>
    <w:rsid w:val="008C2013"/>
    <w:rsid w:val="008C3F6C"/>
    <w:rsid w:val="008C4461"/>
    <w:rsid w:val="008C44B1"/>
    <w:rsid w:val="008C6811"/>
    <w:rsid w:val="008D4566"/>
    <w:rsid w:val="008D5C50"/>
    <w:rsid w:val="008E3592"/>
    <w:rsid w:val="008E55FD"/>
    <w:rsid w:val="008E6D38"/>
    <w:rsid w:val="008E7409"/>
    <w:rsid w:val="008F001B"/>
    <w:rsid w:val="008F2038"/>
    <w:rsid w:val="008F72D6"/>
    <w:rsid w:val="009058D7"/>
    <w:rsid w:val="00906923"/>
    <w:rsid w:val="00910704"/>
    <w:rsid w:val="00912A92"/>
    <w:rsid w:val="00914008"/>
    <w:rsid w:val="00930B25"/>
    <w:rsid w:val="00930D24"/>
    <w:rsid w:val="0093317A"/>
    <w:rsid w:val="00935EA6"/>
    <w:rsid w:val="00944F42"/>
    <w:rsid w:val="00951786"/>
    <w:rsid w:val="00953F5F"/>
    <w:rsid w:val="00954512"/>
    <w:rsid w:val="009632C7"/>
    <w:rsid w:val="00970EC0"/>
    <w:rsid w:val="009716AE"/>
    <w:rsid w:val="00971910"/>
    <w:rsid w:val="00974106"/>
    <w:rsid w:val="00987C21"/>
    <w:rsid w:val="0099048B"/>
    <w:rsid w:val="00991C05"/>
    <w:rsid w:val="00992B8D"/>
    <w:rsid w:val="009A0D93"/>
    <w:rsid w:val="009A63A9"/>
    <w:rsid w:val="009B54F7"/>
    <w:rsid w:val="009B5919"/>
    <w:rsid w:val="009B7071"/>
    <w:rsid w:val="009C39F6"/>
    <w:rsid w:val="009C4F1D"/>
    <w:rsid w:val="009C749C"/>
    <w:rsid w:val="009D0634"/>
    <w:rsid w:val="009D1C96"/>
    <w:rsid w:val="009D2803"/>
    <w:rsid w:val="009D443A"/>
    <w:rsid w:val="009D5BD0"/>
    <w:rsid w:val="009E072C"/>
    <w:rsid w:val="009E18EF"/>
    <w:rsid w:val="009E1F57"/>
    <w:rsid w:val="009E37D2"/>
    <w:rsid w:val="009E6008"/>
    <w:rsid w:val="009E7886"/>
    <w:rsid w:val="009F046B"/>
    <w:rsid w:val="00A0794E"/>
    <w:rsid w:val="00A112B7"/>
    <w:rsid w:val="00A12E54"/>
    <w:rsid w:val="00A25B4A"/>
    <w:rsid w:val="00A27009"/>
    <w:rsid w:val="00A27E3F"/>
    <w:rsid w:val="00A34C78"/>
    <w:rsid w:val="00A34FFC"/>
    <w:rsid w:val="00A3568B"/>
    <w:rsid w:val="00A36BBD"/>
    <w:rsid w:val="00A40A6E"/>
    <w:rsid w:val="00A42CB7"/>
    <w:rsid w:val="00A47366"/>
    <w:rsid w:val="00A50290"/>
    <w:rsid w:val="00A62A45"/>
    <w:rsid w:val="00A66106"/>
    <w:rsid w:val="00A66991"/>
    <w:rsid w:val="00A7035A"/>
    <w:rsid w:val="00A70561"/>
    <w:rsid w:val="00A80E4B"/>
    <w:rsid w:val="00A811F2"/>
    <w:rsid w:val="00A81589"/>
    <w:rsid w:val="00A912FF"/>
    <w:rsid w:val="00A9218D"/>
    <w:rsid w:val="00AA3101"/>
    <w:rsid w:val="00AA6EB5"/>
    <w:rsid w:val="00AA7C6F"/>
    <w:rsid w:val="00AB1019"/>
    <w:rsid w:val="00AB3A31"/>
    <w:rsid w:val="00AB5A22"/>
    <w:rsid w:val="00AC6C9F"/>
    <w:rsid w:val="00AD5EC7"/>
    <w:rsid w:val="00AD622D"/>
    <w:rsid w:val="00AD717A"/>
    <w:rsid w:val="00AE1F86"/>
    <w:rsid w:val="00AE3E54"/>
    <w:rsid w:val="00AF3125"/>
    <w:rsid w:val="00AF3560"/>
    <w:rsid w:val="00AF63D4"/>
    <w:rsid w:val="00B00594"/>
    <w:rsid w:val="00B0556F"/>
    <w:rsid w:val="00B0584B"/>
    <w:rsid w:val="00B060F4"/>
    <w:rsid w:val="00B10F8F"/>
    <w:rsid w:val="00B118BF"/>
    <w:rsid w:val="00B13DC8"/>
    <w:rsid w:val="00B17378"/>
    <w:rsid w:val="00B23986"/>
    <w:rsid w:val="00B253A3"/>
    <w:rsid w:val="00B4191A"/>
    <w:rsid w:val="00B428C8"/>
    <w:rsid w:val="00B435DE"/>
    <w:rsid w:val="00B502AD"/>
    <w:rsid w:val="00B508C4"/>
    <w:rsid w:val="00B50FC8"/>
    <w:rsid w:val="00B55C9F"/>
    <w:rsid w:val="00B63067"/>
    <w:rsid w:val="00B6390A"/>
    <w:rsid w:val="00B63ED8"/>
    <w:rsid w:val="00B7277B"/>
    <w:rsid w:val="00B731FC"/>
    <w:rsid w:val="00B84792"/>
    <w:rsid w:val="00B865C3"/>
    <w:rsid w:val="00B95DD5"/>
    <w:rsid w:val="00B96137"/>
    <w:rsid w:val="00BA13D4"/>
    <w:rsid w:val="00BA22CF"/>
    <w:rsid w:val="00BA3A93"/>
    <w:rsid w:val="00BA5718"/>
    <w:rsid w:val="00BB6AAE"/>
    <w:rsid w:val="00BC02B2"/>
    <w:rsid w:val="00BC2D05"/>
    <w:rsid w:val="00BC35B4"/>
    <w:rsid w:val="00BC3F72"/>
    <w:rsid w:val="00BC5A21"/>
    <w:rsid w:val="00BC5B29"/>
    <w:rsid w:val="00BC6239"/>
    <w:rsid w:val="00BD6444"/>
    <w:rsid w:val="00BD7B15"/>
    <w:rsid w:val="00BE39BC"/>
    <w:rsid w:val="00BE7E2F"/>
    <w:rsid w:val="00BF0058"/>
    <w:rsid w:val="00BF4E9C"/>
    <w:rsid w:val="00BF6020"/>
    <w:rsid w:val="00BF6959"/>
    <w:rsid w:val="00C04511"/>
    <w:rsid w:val="00C04902"/>
    <w:rsid w:val="00C101D7"/>
    <w:rsid w:val="00C11AA5"/>
    <w:rsid w:val="00C120B9"/>
    <w:rsid w:val="00C254D3"/>
    <w:rsid w:val="00C27848"/>
    <w:rsid w:val="00C47EB7"/>
    <w:rsid w:val="00C55FCD"/>
    <w:rsid w:val="00C6105A"/>
    <w:rsid w:val="00C61317"/>
    <w:rsid w:val="00C6647D"/>
    <w:rsid w:val="00C71A0A"/>
    <w:rsid w:val="00C71DAB"/>
    <w:rsid w:val="00C72901"/>
    <w:rsid w:val="00C72C66"/>
    <w:rsid w:val="00C72D4E"/>
    <w:rsid w:val="00C7524E"/>
    <w:rsid w:val="00C7724F"/>
    <w:rsid w:val="00C82378"/>
    <w:rsid w:val="00C90C3A"/>
    <w:rsid w:val="00C936EF"/>
    <w:rsid w:val="00C952C2"/>
    <w:rsid w:val="00C96FB9"/>
    <w:rsid w:val="00CA5EDB"/>
    <w:rsid w:val="00CB07B9"/>
    <w:rsid w:val="00CC02EE"/>
    <w:rsid w:val="00CD5EF4"/>
    <w:rsid w:val="00CD6976"/>
    <w:rsid w:val="00CD7959"/>
    <w:rsid w:val="00CE0022"/>
    <w:rsid w:val="00CE53F3"/>
    <w:rsid w:val="00CE7A27"/>
    <w:rsid w:val="00CE7E66"/>
    <w:rsid w:val="00CF66B5"/>
    <w:rsid w:val="00CF75A2"/>
    <w:rsid w:val="00D05532"/>
    <w:rsid w:val="00D06338"/>
    <w:rsid w:val="00D11B46"/>
    <w:rsid w:val="00D32203"/>
    <w:rsid w:val="00D366AA"/>
    <w:rsid w:val="00D36B95"/>
    <w:rsid w:val="00D43DB7"/>
    <w:rsid w:val="00D44CB1"/>
    <w:rsid w:val="00D46864"/>
    <w:rsid w:val="00D46A6F"/>
    <w:rsid w:val="00D50E27"/>
    <w:rsid w:val="00D57B68"/>
    <w:rsid w:val="00D63354"/>
    <w:rsid w:val="00D656C4"/>
    <w:rsid w:val="00D75C46"/>
    <w:rsid w:val="00D75E02"/>
    <w:rsid w:val="00D76508"/>
    <w:rsid w:val="00D765D7"/>
    <w:rsid w:val="00D81451"/>
    <w:rsid w:val="00D864A7"/>
    <w:rsid w:val="00D91B30"/>
    <w:rsid w:val="00D93BA3"/>
    <w:rsid w:val="00D941CB"/>
    <w:rsid w:val="00D97DD7"/>
    <w:rsid w:val="00DA1304"/>
    <w:rsid w:val="00DA287E"/>
    <w:rsid w:val="00DA2B45"/>
    <w:rsid w:val="00DA58E6"/>
    <w:rsid w:val="00DA7EC8"/>
    <w:rsid w:val="00DB23A0"/>
    <w:rsid w:val="00DB5DD7"/>
    <w:rsid w:val="00DD5F7D"/>
    <w:rsid w:val="00DE2209"/>
    <w:rsid w:val="00DE555C"/>
    <w:rsid w:val="00DE5AD3"/>
    <w:rsid w:val="00DE6E1E"/>
    <w:rsid w:val="00DF458D"/>
    <w:rsid w:val="00E02047"/>
    <w:rsid w:val="00E0302A"/>
    <w:rsid w:val="00E03FE3"/>
    <w:rsid w:val="00E0616F"/>
    <w:rsid w:val="00E10E28"/>
    <w:rsid w:val="00E16736"/>
    <w:rsid w:val="00E20CD6"/>
    <w:rsid w:val="00E257FF"/>
    <w:rsid w:val="00E26963"/>
    <w:rsid w:val="00E32E05"/>
    <w:rsid w:val="00E370E0"/>
    <w:rsid w:val="00E373D2"/>
    <w:rsid w:val="00E37BD3"/>
    <w:rsid w:val="00E472C6"/>
    <w:rsid w:val="00E47E11"/>
    <w:rsid w:val="00E609DB"/>
    <w:rsid w:val="00E616FC"/>
    <w:rsid w:val="00E61805"/>
    <w:rsid w:val="00E62534"/>
    <w:rsid w:val="00E63A3B"/>
    <w:rsid w:val="00E67DF9"/>
    <w:rsid w:val="00E67FED"/>
    <w:rsid w:val="00E7047F"/>
    <w:rsid w:val="00E70508"/>
    <w:rsid w:val="00E73B49"/>
    <w:rsid w:val="00E7432A"/>
    <w:rsid w:val="00E83C4B"/>
    <w:rsid w:val="00E8793F"/>
    <w:rsid w:val="00EA448F"/>
    <w:rsid w:val="00EC7F79"/>
    <w:rsid w:val="00ED4304"/>
    <w:rsid w:val="00EE288D"/>
    <w:rsid w:val="00EE4E1A"/>
    <w:rsid w:val="00EF5930"/>
    <w:rsid w:val="00EF6FD5"/>
    <w:rsid w:val="00F0129F"/>
    <w:rsid w:val="00F05ED2"/>
    <w:rsid w:val="00F229F8"/>
    <w:rsid w:val="00F22DD5"/>
    <w:rsid w:val="00F26457"/>
    <w:rsid w:val="00F3448A"/>
    <w:rsid w:val="00F346DD"/>
    <w:rsid w:val="00F355C9"/>
    <w:rsid w:val="00F35915"/>
    <w:rsid w:val="00F461E5"/>
    <w:rsid w:val="00F4730E"/>
    <w:rsid w:val="00F6111B"/>
    <w:rsid w:val="00F62CBE"/>
    <w:rsid w:val="00F650C8"/>
    <w:rsid w:val="00F65479"/>
    <w:rsid w:val="00F7137D"/>
    <w:rsid w:val="00F727E9"/>
    <w:rsid w:val="00F72FAB"/>
    <w:rsid w:val="00F81CA0"/>
    <w:rsid w:val="00F845E6"/>
    <w:rsid w:val="00F9111A"/>
    <w:rsid w:val="00F92D2C"/>
    <w:rsid w:val="00F93813"/>
    <w:rsid w:val="00F9548A"/>
    <w:rsid w:val="00F971C2"/>
    <w:rsid w:val="00FA088B"/>
    <w:rsid w:val="00FA1487"/>
    <w:rsid w:val="00FB0BB8"/>
    <w:rsid w:val="00FB3BE9"/>
    <w:rsid w:val="00FC09C9"/>
    <w:rsid w:val="00FD27A5"/>
    <w:rsid w:val="00FD2A31"/>
    <w:rsid w:val="00FD40C8"/>
    <w:rsid w:val="00FD432D"/>
    <w:rsid w:val="00FD5AFE"/>
    <w:rsid w:val="00FD5C2B"/>
    <w:rsid w:val="00FD75D9"/>
    <w:rsid w:val="00FE28DA"/>
    <w:rsid w:val="00FE38E7"/>
    <w:rsid w:val="00FE390D"/>
    <w:rsid w:val="00FE3D83"/>
    <w:rsid w:val="00FE5EA5"/>
    <w:rsid w:val="00FF3E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66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792"/>
  </w:style>
  <w:style w:type="paragraph" w:styleId="Heading1">
    <w:name w:val="heading 1"/>
    <w:basedOn w:val="Normal"/>
    <w:link w:val="Heading1Char"/>
    <w:uiPriority w:val="9"/>
    <w:qFormat/>
    <w:rsid w:val="004839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9EA"/>
    <w:pPr>
      <w:ind w:left="720"/>
      <w:contextualSpacing/>
    </w:pPr>
  </w:style>
  <w:style w:type="character" w:customStyle="1" w:styleId="Heading1Char">
    <w:name w:val="Heading 1 Char"/>
    <w:basedOn w:val="DefaultParagraphFont"/>
    <w:link w:val="Heading1"/>
    <w:uiPriority w:val="9"/>
    <w:rsid w:val="004839D6"/>
    <w:rPr>
      <w:rFonts w:ascii="Times New Roman" w:eastAsia="Times New Roman" w:hAnsi="Times New Roman" w:cs="Times New Roman"/>
      <w:b/>
      <w:bCs/>
      <w:kern w:val="36"/>
      <w:sz w:val="48"/>
      <w:szCs w:val="48"/>
    </w:rPr>
  </w:style>
  <w:style w:type="character" w:customStyle="1" w:styleId="fontstyle01">
    <w:name w:val="fontstyle01"/>
    <w:basedOn w:val="DefaultParagraphFont"/>
    <w:rsid w:val="002566BC"/>
    <w:rPr>
      <w:rFonts w:ascii="Gotham-Bold" w:hAnsi="Gotham-Bold" w:hint="default"/>
      <w:b/>
      <w:bCs/>
      <w:i w:val="0"/>
      <w:iCs w:val="0"/>
      <w:color w:val="231F20"/>
      <w:sz w:val="16"/>
      <w:szCs w:val="16"/>
    </w:rPr>
  </w:style>
  <w:style w:type="paragraph" w:styleId="Header">
    <w:name w:val="header"/>
    <w:basedOn w:val="Normal"/>
    <w:link w:val="HeaderChar"/>
    <w:uiPriority w:val="99"/>
    <w:semiHidden/>
    <w:unhideWhenUsed/>
    <w:rsid w:val="000046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46AF"/>
  </w:style>
  <w:style w:type="paragraph" w:styleId="Footer">
    <w:name w:val="footer"/>
    <w:basedOn w:val="Normal"/>
    <w:link w:val="FooterChar"/>
    <w:uiPriority w:val="99"/>
    <w:semiHidden/>
    <w:unhideWhenUsed/>
    <w:rsid w:val="000046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46AF"/>
  </w:style>
</w:styles>
</file>

<file path=word/webSettings.xml><?xml version="1.0" encoding="utf-8"?>
<w:webSettings xmlns:r="http://schemas.openxmlformats.org/officeDocument/2006/relationships" xmlns:w="http://schemas.openxmlformats.org/wordprocessingml/2006/main">
  <w:divs>
    <w:div w:id="144125216">
      <w:bodyDiv w:val="1"/>
      <w:marLeft w:val="0"/>
      <w:marRight w:val="0"/>
      <w:marTop w:val="0"/>
      <w:marBottom w:val="0"/>
      <w:divBdr>
        <w:top w:val="none" w:sz="0" w:space="0" w:color="auto"/>
        <w:left w:val="none" w:sz="0" w:space="0" w:color="auto"/>
        <w:bottom w:val="none" w:sz="0" w:space="0" w:color="auto"/>
        <w:right w:val="none" w:sz="0" w:space="0" w:color="auto"/>
      </w:divBdr>
    </w:div>
    <w:div w:id="20737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6</Pages>
  <Words>646</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1601</cp:revision>
  <dcterms:created xsi:type="dcterms:W3CDTF">2018-01-19T01:11:00Z</dcterms:created>
  <dcterms:modified xsi:type="dcterms:W3CDTF">2018-01-19T13:26:00Z</dcterms:modified>
</cp:coreProperties>
</file>